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C" w:rsidRDefault="00085BC5" w:rsidP="00794175">
      <w:pPr>
        <w:spacing w:after="0"/>
        <w:jc w:val="both"/>
        <w:rPr>
          <w:sz w:val="23"/>
          <w:szCs w:val="23"/>
        </w:rPr>
      </w:pPr>
      <w:r>
        <w:rPr>
          <w:noProof/>
          <w:sz w:val="23"/>
          <w:szCs w:val="23"/>
          <w:lang w:eastAsia="de-DE"/>
        </w:rPr>
        <w:drawing>
          <wp:anchor distT="0" distB="0" distL="114300" distR="114300" simplePos="0" relativeHeight="251662336" behindDoc="0" locked="0" layoutInCell="1" allowOverlap="1">
            <wp:simplePos x="0" y="0"/>
            <wp:positionH relativeFrom="margin">
              <wp:posOffset>3966210</wp:posOffset>
            </wp:positionH>
            <wp:positionV relativeFrom="margin">
              <wp:posOffset>-113030</wp:posOffset>
            </wp:positionV>
            <wp:extent cx="1590040" cy="741045"/>
            <wp:effectExtent l="0" t="0" r="0" b="190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741045"/>
                    </a:xfrm>
                    <a:prstGeom prst="rect">
                      <a:avLst/>
                    </a:prstGeom>
                    <a:noFill/>
                  </pic:spPr>
                </pic:pic>
              </a:graphicData>
            </a:graphic>
            <wp14:sizeRelH relativeFrom="margin">
              <wp14:pctWidth>0</wp14:pctWidth>
            </wp14:sizeRelH>
            <wp14:sizeRelV relativeFrom="margin">
              <wp14:pctHeight>0</wp14:pctHeight>
            </wp14:sizeRelV>
          </wp:anchor>
        </w:drawing>
      </w:r>
    </w:p>
    <w:p w:rsidR="00D27494" w:rsidRDefault="00085BC5" w:rsidP="00794175">
      <w:pPr>
        <w:spacing w:after="0"/>
        <w:jc w:val="both"/>
        <w:rPr>
          <w:sz w:val="23"/>
          <w:szCs w:val="23"/>
        </w:rPr>
      </w:pPr>
      <w:r>
        <w:rPr>
          <w:noProof/>
          <w:sz w:val="23"/>
          <w:szCs w:val="23"/>
          <w:lang w:eastAsia="de-DE"/>
        </w:rPr>
        <w:drawing>
          <wp:anchor distT="0" distB="0" distL="114300" distR="114300" simplePos="0" relativeHeight="251661312" behindDoc="0" locked="0" layoutInCell="1" allowOverlap="1">
            <wp:simplePos x="897890" y="588010"/>
            <wp:positionH relativeFrom="margin">
              <wp:align>left</wp:align>
            </wp:positionH>
            <wp:positionV relativeFrom="margin">
              <wp:align>top</wp:align>
            </wp:positionV>
            <wp:extent cx="2158365" cy="628015"/>
            <wp:effectExtent l="0" t="0" r="0" b="63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8365" cy="628015"/>
                    </a:xfrm>
                    <a:prstGeom prst="rect">
                      <a:avLst/>
                    </a:prstGeom>
                    <a:noFill/>
                  </pic:spPr>
                </pic:pic>
              </a:graphicData>
            </a:graphic>
          </wp:anchor>
        </w:drawing>
      </w:r>
    </w:p>
    <w:p w:rsidR="002B241C" w:rsidRDefault="002B241C" w:rsidP="00794175">
      <w:pPr>
        <w:spacing w:after="0"/>
        <w:jc w:val="both"/>
        <w:rPr>
          <w:sz w:val="23"/>
          <w:szCs w:val="23"/>
        </w:rPr>
      </w:pPr>
    </w:p>
    <w:p w:rsidR="002B241C" w:rsidRDefault="002B241C" w:rsidP="00794175">
      <w:pPr>
        <w:spacing w:after="0"/>
        <w:jc w:val="both"/>
        <w:rPr>
          <w:sz w:val="23"/>
          <w:szCs w:val="23"/>
        </w:rPr>
      </w:pPr>
    </w:p>
    <w:p w:rsidR="00085BC5" w:rsidRDefault="00085BC5" w:rsidP="00794175">
      <w:pPr>
        <w:spacing w:after="0"/>
        <w:jc w:val="both"/>
        <w:rPr>
          <w:sz w:val="23"/>
          <w:szCs w:val="23"/>
        </w:rPr>
      </w:pPr>
    </w:p>
    <w:p w:rsidR="00085BC5" w:rsidRDefault="004E7818" w:rsidP="00C0019E">
      <w:pPr>
        <w:spacing w:after="0"/>
        <w:jc w:val="both"/>
        <w:rPr>
          <w:sz w:val="23"/>
          <w:szCs w:val="23"/>
        </w:rPr>
      </w:pPr>
      <w:r>
        <w:rPr>
          <w:rFonts w:cs="Calibri"/>
          <w:b/>
          <w:color w:val="000000"/>
          <w:sz w:val="22"/>
          <w:szCs w:val="22"/>
        </w:rPr>
        <w:pict>
          <v:rect id="_x0000_i1025" style="width:439.45pt;height:1pt" o:hralign="center" o:hrstd="t" o:hrnoshade="t" o:hr="t" fillcolor="#002060" stroked="f"/>
        </w:pict>
      </w:r>
    </w:p>
    <w:p w:rsidR="00F72F6A" w:rsidRPr="00085BC5" w:rsidRDefault="00794175" w:rsidP="00085BC5">
      <w:pPr>
        <w:spacing w:before="120" w:after="0"/>
        <w:jc w:val="center"/>
        <w:rPr>
          <w:b/>
          <w:color w:val="002060"/>
          <w:sz w:val="26"/>
          <w:szCs w:val="26"/>
        </w:rPr>
      </w:pPr>
      <w:r w:rsidRPr="00085BC5">
        <w:rPr>
          <w:b/>
          <w:color w:val="002060"/>
          <w:sz w:val="26"/>
          <w:szCs w:val="26"/>
        </w:rPr>
        <w:t>Engagement unterstützen –</w:t>
      </w:r>
    </w:p>
    <w:p w:rsidR="00F72F6A" w:rsidRPr="00085BC5" w:rsidRDefault="00270E40" w:rsidP="00085BC5">
      <w:pPr>
        <w:spacing w:before="120" w:after="0" w:line="276" w:lineRule="auto"/>
        <w:jc w:val="center"/>
        <w:rPr>
          <w:b/>
          <w:color w:val="002060"/>
        </w:rPr>
      </w:pPr>
      <w:r w:rsidRPr="00085BC5">
        <w:rPr>
          <w:b/>
          <w:color w:val="002060"/>
        </w:rPr>
        <w:t>Finanzierungs</w:t>
      </w:r>
      <w:r w:rsidR="00D3347B" w:rsidRPr="00085BC5">
        <w:rPr>
          <w:b/>
          <w:color w:val="002060"/>
        </w:rPr>
        <w:t xml:space="preserve">möglichkeiten </w:t>
      </w:r>
      <w:r w:rsidRPr="00085BC5">
        <w:rPr>
          <w:b/>
          <w:color w:val="002060"/>
        </w:rPr>
        <w:t>und</w:t>
      </w:r>
      <w:r w:rsidR="00D3347B" w:rsidRPr="00085BC5">
        <w:rPr>
          <w:b/>
          <w:color w:val="002060"/>
        </w:rPr>
        <w:t xml:space="preserve"> </w:t>
      </w:r>
      <w:r w:rsidR="00F72F6A" w:rsidRPr="00085BC5">
        <w:rPr>
          <w:b/>
          <w:color w:val="002060"/>
        </w:rPr>
        <w:t xml:space="preserve">Grundlagen der Antragstellung in der </w:t>
      </w:r>
      <w:r w:rsidR="00BD3BF8" w:rsidRPr="00085BC5">
        <w:rPr>
          <w:b/>
          <w:color w:val="002060"/>
        </w:rPr>
        <w:t>entwicklungspolitischen Arbeit</w:t>
      </w:r>
    </w:p>
    <w:p w:rsidR="003F48BB" w:rsidRDefault="004E7818" w:rsidP="00C0019E">
      <w:pPr>
        <w:spacing w:after="120" w:line="276" w:lineRule="auto"/>
        <w:rPr>
          <w:rFonts w:cs="Calibri"/>
          <w:color w:val="000000"/>
          <w:sz w:val="22"/>
          <w:szCs w:val="22"/>
        </w:rPr>
      </w:pPr>
      <w:r>
        <w:rPr>
          <w:rFonts w:cs="Calibri"/>
          <w:b/>
          <w:color w:val="000000"/>
          <w:sz w:val="22"/>
          <w:szCs w:val="22"/>
        </w:rPr>
        <w:pict>
          <v:rect id="_x0000_i1026" style="width:439.45pt;height:1pt" o:hralign="center" o:hrstd="t" o:hrnoshade="t" o:hr="t" fillcolor="#002060" stroked="f"/>
        </w:pict>
      </w:r>
    </w:p>
    <w:p w:rsidR="000F2B95" w:rsidRDefault="000F2B95" w:rsidP="00CC48F0">
      <w:pPr>
        <w:spacing w:after="120" w:line="276" w:lineRule="auto"/>
        <w:ind w:right="737"/>
        <w:rPr>
          <w:rFonts w:cs="Calibri"/>
          <w:color w:val="000000"/>
          <w:sz w:val="22"/>
          <w:szCs w:val="22"/>
        </w:rPr>
      </w:pPr>
    </w:p>
    <w:p w:rsidR="001B3CAA" w:rsidRPr="001B3CAA" w:rsidRDefault="00A8760A" w:rsidP="00F410FC">
      <w:pPr>
        <w:tabs>
          <w:tab w:val="left" w:pos="1560"/>
        </w:tabs>
      </w:pPr>
      <w:r w:rsidRPr="003959CE">
        <w:rPr>
          <w:rFonts w:cs="Calibri"/>
          <w:color w:val="000000"/>
          <w:sz w:val="22"/>
          <w:szCs w:val="22"/>
        </w:rPr>
        <w:t xml:space="preserve">Termin: </w:t>
      </w:r>
      <w:r w:rsidRPr="003959CE">
        <w:rPr>
          <w:rFonts w:cs="Calibri"/>
          <w:color w:val="000000"/>
          <w:sz w:val="22"/>
          <w:szCs w:val="22"/>
        </w:rPr>
        <w:tab/>
      </w:r>
      <w:r w:rsidR="001B3CAA" w:rsidRPr="001B3CAA">
        <w:rPr>
          <w:rFonts w:cs="Calibri"/>
          <w:color w:val="000000"/>
          <w:sz w:val="22"/>
          <w:szCs w:val="22"/>
        </w:rPr>
        <w:t>15./16. April 2016</w:t>
      </w:r>
    </w:p>
    <w:p w:rsidR="00A8760A" w:rsidRDefault="00A8760A" w:rsidP="00F410FC">
      <w:pPr>
        <w:tabs>
          <w:tab w:val="left" w:pos="1560"/>
        </w:tabs>
        <w:spacing w:after="120" w:line="276" w:lineRule="auto"/>
        <w:ind w:right="737"/>
        <w:rPr>
          <w:rFonts w:cs="Calibri"/>
          <w:color w:val="000000"/>
          <w:sz w:val="22"/>
          <w:szCs w:val="22"/>
        </w:rPr>
      </w:pPr>
      <w:r>
        <w:rPr>
          <w:rFonts w:cs="Calibri"/>
          <w:color w:val="000000"/>
          <w:sz w:val="22"/>
          <w:szCs w:val="22"/>
        </w:rPr>
        <w:t xml:space="preserve">Ort: </w:t>
      </w:r>
      <w:r>
        <w:rPr>
          <w:rFonts w:cs="Calibri"/>
          <w:color w:val="000000"/>
          <w:sz w:val="22"/>
          <w:szCs w:val="22"/>
        </w:rPr>
        <w:tab/>
      </w:r>
      <w:r w:rsidR="001B3CAA">
        <w:rPr>
          <w:rFonts w:cs="Calibri"/>
          <w:color w:val="000000"/>
          <w:sz w:val="22"/>
          <w:szCs w:val="22"/>
        </w:rPr>
        <w:t>Leipzig</w:t>
      </w:r>
    </w:p>
    <w:p w:rsidR="00A8760A" w:rsidRDefault="00A8760A" w:rsidP="00F410FC">
      <w:pPr>
        <w:tabs>
          <w:tab w:val="left" w:pos="1560"/>
        </w:tabs>
        <w:spacing w:after="120" w:line="276" w:lineRule="auto"/>
        <w:ind w:left="1560" w:right="737" w:hanging="1560"/>
        <w:rPr>
          <w:rFonts w:cs="Calibri"/>
          <w:color w:val="000000"/>
          <w:sz w:val="22"/>
          <w:szCs w:val="22"/>
        </w:rPr>
      </w:pPr>
      <w:r w:rsidRPr="00A8760A">
        <w:rPr>
          <w:rFonts w:cs="Calibri"/>
          <w:color w:val="000000"/>
          <w:sz w:val="22"/>
          <w:szCs w:val="22"/>
        </w:rPr>
        <w:t>Veranstalter:</w:t>
      </w:r>
      <w:r>
        <w:rPr>
          <w:rFonts w:cs="Calibri"/>
          <w:b/>
          <w:color w:val="000000"/>
          <w:sz w:val="22"/>
          <w:szCs w:val="22"/>
        </w:rPr>
        <w:t xml:space="preserve"> </w:t>
      </w:r>
      <w:r>
        <w:rPr>
          <w:rFonts w:cs="Calibri"/>
          <w:b/>
          <w:color w:val="000000"/>
          <w:sz w:val="22"/>
          <w:szCs w:val="22"/>
        </w:rPr>
        <w:tab/>
      </w:r>
      <w:r w:rsidRPr="00CC48F0">
        <w:rPr>
          <w:rFonts w:cs="Calibri"/>
          <w:color w:val="000000"/>
          <w:sz w:val="22"/>
          <w:szCs w:val="22"/>
        </w:rPr>
        <w:t>Engagement Global gGmbH - Mitmachzentrale für Einzelpersonen, Kommunen, Zivilgesellschaft, Wirtschaft und Stiftungen (MMZ)</w:t>
      </w:r>
    </w:p>
    <w:p w:rsidR="00C84015" w:rsidRPr="00F410FC" w:rsidRDefault="00C84015" w:rsidP="00F410FC">
      <w:pPr>
        <w:tabs>
          <w:tab w:val="left" w:pos="1560"/>
        </w:tabs>
        <w:spacing w:after="120" w:line="276" w:lineRule="auto"/>
        <w:ind w:left="1410" w:right="737" w:hanging="1410"/>
        <w:rPr>
          <w:rFonts w:cs="Calibri"/>
          <w:i/>
          <w:sz w:val="22"/>
          <w:szCs w:val="22"/>
        </w:rPr>
      </w:pPr>
      <w:r>
        <w:rPr>
          <w:rFonts w:cs="Calibri"/>
          <w:color w:val="000000"/>
          <w:sz w:val="22"/>
          <w:szCs w:val="22"/>
        </w:rPr>
        <w:tab/>
      </w:r>
      <w:r w:rsidR="00F410FC" w:rsidRPr="00F410FC">
        <w:rPr>
          <w:rFonts w:cs="Calibri"/>
          <w:i/>
          <w:sz w:val="22"/>
          <w:szCs w:val="22"/>
        </w:rPr>
        <w:tab/>
      </w:r>
      <w:r w:rsidRPr="00F410FC">
        <w:rPr>
          <w:rFonts w:cs="Calibri"/>
          <w:i/>
          <w:sz w:val="22"/>
          <w:szCs w:val="22"/>
        </w:rPr>
        <w:t>in Kooperation mit</w:t>
      </w:r>
    </w:p>
    <w:p w:rsidR="00633109" w:rsidRDefault="00AB201E" w:rsidP="00F410FC">
      <w:pPr>
        <w:tabs>
          <w:tab w:val="left" w:pos="1560"/>
        </w:tabs>
        <w:spacing w:after="320"/>
        <w:rPr>
          <w:rFonts w:cs="Calibri"/>
          <w:color w:val="000000"/>
          <w:sz w:val="22"/>
          <w:szCs w:val="22"/>
        </w:rPr>
      </w:pPr>
      <w:r>
        <w:rPr>
          <w:rFonts w:cs="Calibri"/>
          <w:color w:val="000000"/>
          <w:sz w:val="22"/>
          <w:szCs w:val="22"/>
        </w:rPr>
        <w:tab/>
      </w:r>
      <w:r w:rsidR="00E83C05">
        <w:rPr>
          <w:rFonts w:cs="Calibri"/>
          <w:color w:val="000000"/>
          <w:sz w:val="22"/>
          <w:szCs w:val="22"/>
        </w:rPr>
        <w:t>Stiftung Nord-Süd-Brücken</w:t>
      </w:r>
    </w:p>
    <w:p w:rsidR="0067593B" w:rsidRDefault="0067593B" w:rsidP="00F410FC">
      <w:pPr>
        <w:tabs>
          <w:tab w:val="left" w:pos="1560"/>
        </w:tabs>
        <w:autoSpaceDE w:val="0"/>
        <w:autoSpaceDN w:val="0"/>
        <w:adjustRightInd w:val="0"/>
        <w:spacing w:after="120" w:line="240" w:lineRule="auto"/>
        <w:ind w:left="1560" w:right="990" w:hanging="1560"/>
        <w:rPr>
          <w:rFonts w:cs="Calibri"/>
          <w:color w:val="000000"/>
          <w:sz w:val="22"/>
          <w:szCs w:val="22"/>
        </w:rPr>
      </w:pPr>
      <w:r w:rsidRPr="0067593B">
        <w:rPr>
          <w:rFonts w:cs="Calibri"/>
          <w:color w:val="000000"/>
          <w:sz w:val="22"/>
          <w:szCs w:val="22"/>
        </w:rPr>
        <w:t xml:space="preserve">Kosten:  </w:t>
      </w:r>
      <w:r w:rsidRPr="0067593B">
        <w:rPr>
          <w:rFonts w:cs="Calibri"/>
          <w:color w:val="000000"/>
          <w:sz w:val="22"/>
          <w:szCs w:val="22"/>
        </w:rPr>
        <w:tab/>
        <w:t>Teilnahme</w:t>
      </w:r>
      <w:r>
        <w:rPr>
          <w:rFonts w:cs="Calibri"/>
          <w:color w:val="000000"/>
          <w:sz w:val="22"/>
          <w:szCs w:val="22"/>
        </w:rPr>
        <w:t>,</w:t>
      </w:r>
      <w:r w:rsidRPr="0067593B">
        <w:rPr>
          <w:rFonts w:cs="Calibri"/>
          <w:b/>
          <w:color w:val="000000"/>
          <w:sz w:val="22"/>
          <w:szCs w:val="22"/>
        </w:rPr>
        <w:t xml:space="preserve"> </w:t>
      </w:r>
      <w:r w:rsidRPr="0067593B">
        <w:rPr>
          <w:rFonts w:cs="Calibri"/>
          <w:color w:val="000000"/>
          <w:sz w:val="22"/>
          <w:szCs w:val="22"/>
        </w:rPr>
        <w:t>Übernachtung und Verpflegung im Rahmen der Veranstaltung sind kostenfrei</w:t>
      </w:r>
      <w:r w:rsidR="00633109">
        <w:rPr>
          <w:rFonts w:cs="Calibri"/>
          <w:color w:val="000000"/>
          <w:sz w:val="22"/>
          <w:szCs w:val="22"/>
        </w:rPr>
        <w:br/>
      </w:r>
      <w:r w:rsidR="00633109" w:rsidRPr="00DC20B6">
        <w:rPr>
          <w:rFonts w:cs="Calibri"/>
          <w:color w:val="000000"/>
          <w:sz w:val="22"/>
          <w:szCs w:val="22"/>
        </w:rPr>
        <w:t>Fahrtkosten werden gegen Nachweis bis zu einer Höhe von € 80,-- übernommen (2. Klasse DB, Bahncard 50 bzw. günstiges DB-Angebot, PKW nach BRKG)</w:t>
      </w:r>
    </w:p>
    <w:p w:rsidR="0067593B" w:rsidRPr="00A23B44" w:rsidRDefault="00F410FC" w:rsidP="00F410FC">
      <w:pPr>
        <w:tabs>
          <w:tab w:val="left" w:pos="1560"/>
        </w:tabs>
        <w:spacing w:after="320"/>
        <w:rPr>
          <w:sz w:val="22"/>
          <w:szCs w:val="22"/>
        </w:rPr>
      </w:pPr>
      <w:r>
        <w:rPr>
          <w:rFonts w:cs="Calibri"/>
          <w:color w:val="000000"/>
          <w:sz w:val="22"/>
          <w:szCs w:val="22"/>
        </w:rPr>
        <w:t>Teilnehmerzahl:</w:t>
      </w:r>
      <w:r>
        <w:rPr>
          <w:rFonts w:cs="Calibri"/>
          <w:color w:val="000000"/>
          <w:sz w:val="22"/>
          <w:szCs w:val="22"/>
        </w:rPr>
        <w:tab/>
        <w:t>max. 30 Personen</w:t>
      </w:r>
    </w:p>
    <w:p w:rsidR="00D3347B" w:rsidRPr="00CC48F0" w:rsidRDefault="00D3347B" w:rsidP="00CC48F0">
      <w:pPr>
        <w:spacing w:after="0" w:line="276" w:lineRule="auto"/>
        <w:rPr>
          <w:sz w:val="22"/>
          <w:szCs w:val="22"/>
        </w:rPr>
      </w:pPr>
    </w:p>
    <w:p w:rsidR="00794175" w:rsidRDefault="00794175" w:rsidP="003F48BB">
      <w:pPr>
        <w:spacing w:after="200" w:line="276" w:lineRule="auto"/>
        <w:rPr>
          <w:sz w:val="22"/>
          <w:szCs w:val="22"/>
        </w:rPr>
      </w:pPr>
      <w:r w:rsidRPr="00CC48F0">
        <w:rPr>
          <w:sz w:val="22"/>
          <w:szCs w:val="22"/>
        </w:rPr>
        <w:t>Kleinere Vereine leisten einen wichtigen Beitrag zur entwicklungspolitischen Bildungsarbeit oder engagieren sich in Projekten im Ausland. Häufig reichen jedoch die finanziellen Mittel nicht aus, um die Vorhaben zufriedenstellend durchzuführen.</w:t>
      </w:r>
    </w:p>
    <w:p w:rsidR="00A8760A" w:rsidRDefault="00A8760A" w:rsidP="003F48BB">
      <w:pPr>
        <w:spacing w:after="200" w:line="276" w:lineRule="auto"/>
        <w:rPr>
          <w:sz w:val="22"/>
          <w:szCs w:val="22"/>
        </w:rPr>
      </w:pPr>
      <w:r>
        <w:rPr>
          <w:sz w:val="22"/>
          <w:szCs w:val="22"/>
        </w:rPr>
        <w:t>Das Seminar</w:t>
      </w:r>
      <w:r w:rsidRPr="00CC48F0">
        <w:rPr>
          <w:sz w:val="22"/>
          <w:szCs w:val="22"/>
        </w:rPr>
        <w:t xml:space="preserve"> richtet sich an Personen aus entwicklungspolitisch engagierten Vereinen oder Organisationen</w:t>
      </w:r>
      <w:r>
        <w:rPr>
          <w:sz w:val="22"/>
          <w:szCs w:val="22"/>
        </w:rPr>
        <w:t xml:space="preserve"> </w:t>
      </w:r>
      <w:r w:rsidR="006D29C7">
        <w:rPr>
          <w:sz w:val="22"/>
          <w:szCs w:val="22"/>
        </w:rPr>
        <w:t>in</w:t>
      </w:r>
      <w:r w:rsidR="00726A07">
        <w:rPr>
          <w:sz w:val="22"/>
          <w:szCs w:val="22"/>
        </w:rPr>
        <w:t xml:space="preserve"> </w:t>
      </w:r>
      <w:r w:rsidR="001B3CAA">
        <w:rPr>
          <w:sz w:val="22"/>
          <w:szCs w:val="22"/>
        </w:rPr>
        <w:t>Ostdeutschland</w:t>
      </w:r>
      <w:r w:rsidRPr="00CC48F0">
        <w:rPr>
          <w:rStyle w:val="Kommentarzeichen"/>
          <w:sz w:val="22"/>
          <w:szCs w:val="22"/>
        </w:rPr>
        <w:t>,</w:t>
      </w:r>
      <w:r w:rsidRPr="00CC48F0">
        <w:rPr>
          <w:sz w:val="22"/>
          <w:szCs w:val="22"/>
        </w:rPr>
        <w:t xml:space="preserve"> die bisher noch keine od</w:t>
      </w:r>
      <w:r w:rsidR="006101E9">
        <w:rPr>
          <w:sz w:val="22"/>
          <w:szCs w:val="22"/>
        </w:rPr>
        <w:t xml:space="preserve">er sehr wenige Erfahrungen mit </w:t>
      </w:r>
      <w:r w:rsidRPr="00CC48F0">
        <w:rPr>
          <w:sz w:val="22"/>
          <w:szCs w:val="22"/>
        </w:rPr>
        <w:t>Förderung und Antragstellung haben.</w:t>
      </w:r>
    </w:p>
    <w:p w:rsidR="00F72F6A" w:rsidRPr="00CC48F0" w:rsidRDefault="00F72F6A" w:rsidP="003F48BB">
      <w:pPr>
        <w:spacing w:after="200" w:line="276" w:lineRule="auto"/>
        <w:rPr>
          <w:sz w:val="22"/>
          <w:szCs w:val="22"/>
        </w:rPr>
      </w:pPr>
      <w:r w:rsidRPr="00CC48F0">
        <w:rPr>
          <w:sz w:val="22"/>
          <w:szCs w:val="22"/>
        </w:rPr>
        <w:t>Ziel der Veranstaltung ist es, einen Überblick über Unterstützungs</w:t>
      </w:r>
      <w:r w:rsidR="00A8760A">
        <w:rPr>
          <w:sz w:val="22"/>
          <w:szCs w:val="22"/>
        </w:rPr>
        <w:t>- und Finanzierungs</w:t>
      </w:r>
      <w:r w:rsidRPr="00CC48F0">
        <w:rPr>
          <w:sz w:val="22"/>
          <w:szCs w:val="22"/>
        </w:rPr>
        <w:t xml:space="preserve">möglichkeiten für entwicklungspolitisches Engagement </w:t>
      </w:r>
      <w:r w:rsidR="00CC48F0">
        <w:rPr>
          <w:sz w:val="22"/>
          <w:szCs w:val="22"/>
        </w:rPr>
        <w:t xml:space="preserve">zu bieten </w:t>
      </w:r>
      <w:r w:rsidRPr="00CC48F0">
        <w:rPr>
          <w:sz w:val="22"/>
          <w:szCs w:val="22"/>
        </w:rPr>
        <w:t>sowie die Grundlagen einer Antragstellung zu vermitteln.</w:t>
      </w:r>
    </w:p>
    <w:p w:rsidR="00794175" w:rsidRDefault="00B4226D" w:rsidP="003F48BB">
      <w:pPr>
        <w:spacing w:after="200" w:line="276" w:lineRule="auto"/>
        <w:rPr>
          <w:sz w:val="22"/>
          <w:szCs w:val="22"/>
        </w:rPr>
      </w:pPr>
      <w:r w:rsidRPr="00CC48F0">
        <w:rPr>
          <w:sz w:val="22"/>
          <w:szCs w:val="22"/>
        </w:rPr>
        <w:t xml:space="preserve">Vorgestellt werden Förderinstrumente für Projekte der entwicklungspolitischen Bildungsarbeit in Deutschland </w:t>
      </w:r>
      <w:r w:rsidR="00CC48F0" w:rsidRPr="00CC48F0">
        <w:rPr>
          <w:sz w:val="22"/>
          <w:szCs w:val="22"/>
        </w:rPr>
        <w:t xml:space="preserve">sowie </w:t>
      </w:r>
      <w:r w:rsidRPr="00CC48F0">
        <w:rPr>
          <w:sz w:val="22"/>
          <w:szCs w:val="22"/>
        </w:rPr>
        <w:t>zur Armutsbekämpfung im Ausland</w:t>
      </w:r>
      <w:r w:rsidR="00CC48F0" w:rsidRPr="00CC48F0">
        <w:rPr>
          <w:sz w:val="22"/>
          <w:szCs w:val="22"/>
        </w:rPr>
        <w:t>.</w:t>
      </w:r>
      <w:r w:rsidR="00CC48F0">
        <w:rPr>
          <w:sz w:val="22"/>
          <w:szCs w:val="22"/>
        </w:rPr>
        <w:t xml:space="preserve"> </w:t>
      </w:r>
      <w:r w:rsidR="00CC48F0" w:rsidRPr="00CC48F0">
        <w:rPr>
          <w:sz w:val="22"/>
          <w:szCs w:val="22"/>
        </w:rPr>
        <w:t xml:space="preserve">Anhand </w:t>
      </w:r>
      <w:r w:rsidR="00794175" w:rsidRPr="00CC48F0">
        <w:rPr>
          <w:sz w:val="22"/>
          <w:szCs w:val="22"/>
        </w:rPr>
        <w:t xml:space="preserve">praktischer Übungen </w:t>
      </w:r>
      <w:r w:rsidR="00CC48F0" w:rsidRPr="00CC48F0">
        <w:rPr>
          <w:sz w:val="22"/>
          <w:szCs w:val="22"/>
        </w:rPr>
        <w:t xml:space="preserve">wird </w:t>
      </w:r>
      <w:r w:rsidR="00794175" w:rsidRPr="00CC48F0">
        <w:rPr>
          <w:sz w:val="22"/>
          <w:szCs w:val="22"/>
        </w:rPr>
        <w:t>das Herantasten an eine eigene Antragstellung geübt</w:t>
      </w:r>
      <w:r w:rsidR="00D73E39">
        <w:rPr>
          <w:sz w:val="22"/>
          <w:szCs w:val="22"/>
        </w:rPr>
        <w:t>. U. a. werden</w:t>
      </w:r>
      <w:r w:rsidR="00794175" w:rsidRPr="00CC48F0">
        <w:rPr>
          <w:sz w:val="22"/>
          <w:szCs w:val="22"/>
        </w:rPr>
        <w:t xml:space="preserve"> folgende Fragen geklärt: </w:t>
      </w:r>
      <w:r w:rsidR="002A1E60">
        <w:rPr>
          <w:sz w:val="22"/>
          <w:szCs w:val="22"/>
        </w:rPr>
        <w:t>„</w:t>
      </w:r>
      <w:r w:rsidR="006101E9" w:rsidRPr="00CC48F0">
        <w:rPr>
          <w:sz w:val="22"/>
          <w:szCs w:val="22"/>
        </w:rPr>
        <w:t>Wie</w:t>
      </w:r>
      <w:r w:rsidR="006101E9">
        <w:rPr>
          <w:sz w:val="22"/>
          <w:szCs w:val="22"/>
        </w:rPr>
        <w:t xml:space="preserve"> entwickle </w:t>
      </w:r>
      <w:r w:rsidR="006101E9" w:rsidRPr="00CC48F0">
        <w:rPr>
          <w:sz w:val="22"/>
          <w:szCs w:val="22"/>
        </w:rPr>
        <w:t>ich ein Projekt</w:t>
      </w:r>
      <w:r w:rsidR="002A1E60">
        <w:rPr>
          <w:sz w:val="22"/>
          <w:szCs w:val="22"/>
        </w:rPr>
        <w:t>?</w:t>
      </w:r>
      <w:r w:rsidR="006101E9" w:rsidRPr="00CC48F0">
        <w:rPr>
          <w:sz w:val="22"/>
          <w:szCs w:val="22"/>
        </w:rPr>
        <w:t>“</w:t>
      </w:r>
      <w:r w:rsidR="006101E9">
        <w:rPr>
          <w:sz w:val="22"/>
          <w:szCs w:val="22"/>
        </w:rPr>
        <w:t>,  „</w:t>
      </w:r>
      <w:r w:rsidR="00E42F5B" w:rsidRPr="00E116CE">
        <w:rPr>
          <w:color w:val="000000" w:themeColor="text1"/>
          <w:sz w:val="22"/>
          <w:szCs w:val="22"/>
        </w:rPr>
        <w:t>Welche Voraussetzungen muss mein Verein erfüllen?</w:t>
      </w:r>
      <w:r w:rsidR="006101E9">
        <w:rPr>
          <w:sz w:val="22"/>
          <w:szCs w:val="22"/>
        </w:rPr>
        <w:t xml:space="preserve">", </w:t>
      </w:r>
      <w:r w:rsidR="00794175" w:rsidRPr="00CC48F0">
        <w:rPr>
          <w:sz w:val="22"/>
          <w:szCs w:val="22"/>
        </w:rPr>
        <w:t xml:space="preserve"> </w:t>
      </w:r>
      <w:r w:rsidR="002A1E60">
        <w:rPr>
          <w:sz w:val="22"/>
          <w:szCs w:val="22"/>
        </w:rPr>
        <w:t>„Welche Förderquellen gibt es</w:t>
      </w:r>
      <w:r w:rsidR="00053F52">
        <w:rPr>
          <w:sz w:val="22"/>
          <w:szCs w:val="22"/>
        </w:rPr>
        <w:t xml:space="preserve"> und w</w:t>
      </w:r>
      <w:r w:rsidR="00794175" w:rsidRPr="00CC48F0">
        <w:rPr>
          <w:sz w:val="22"/>
          <w:szCs w:val="22"/>
        </w:rPr>
        <w:t>ofür kann man Gelder beantragen?“</w:t>
      </w:r>
      <w:r w:rsidR="002A1E60">
        <w:rPr>
          <w:sz w:val="22"/>
          <w:szCs w:val="22"/>
        </w:rPr>
        <w:t>,</w:t>
      </w:r>
      <w:r w:rsidR="00794175" w:rsidRPr="00CC48F0">
        <w:rPr>
          <w:sz w:val="22"/>
          <w:szCs w:val="22"/>
        </w:rPr>
        <w:t xml:space="preserve"> „</w:t>
      </w:r>
      <w:r w:rsidR="00F06B3E">
        <w:rPr>
          <w:sz w:val="22"/>
          <w:szCs w:val="22"/>
        </w:rPr>
        <w:t xml:space="preserve">Was </w:t>
      </w:r>
      <w:r w:rsidR="00794175" w:rsidRPr="00CC48F0">
        <w:rPr>
          <w:sz w:val="22"/>
          <w:szCs w:val="22"/>
        </w:rPr>
        <w:t>sollte vor einer Antragstellung geklärt sein?“,  „Was muss in finanzie</w:t>
      </w:r>
      <w:r w:rsidR="00F72F6A" w:rsidRPr="00CC48F0">
        <w:rPr>
          <w:sz w:val="22"/>
          <w:szCs w:val="22"/>
        </w:rPr>
        <w:t>ller Hinsicht beachtet werden?“</w:t>
      </w:r>
    </w:p>
    <w:p w:rsidR="004F1E06" w:rsidRDefault="004F1E06">
      <w:pPr>
        <w:spacing w:after="200" w:line="276" w:lineRule="auto"/>
        <w:rPr>
          <w:sz w:val="22"/>
          <w:szCs w:val="22"/>
        </w:rPr>
      </w:pPr>
    </w:p>
    <w:p w:rsidR="003F48BB" w:rsidRDefault="00A8760A" w:rsidP="009E54F2">
      <w:pPr>
        <w:spacing w:before="120" w:after="240" w:line="276" w:lineRule="auto"/>
        <w:rPr>
          <w:sz w:val="22"/>
          <w:szCs w:val="22"/>
        </w:rPr>
      </w:pPr>
      <w:r>
        <w:rPr>
          <w:sz w:val="22"/>
          <w:szCs w:val="22"/>
        </w:rPr>
        <w:t>Zu den Veranstaltern:</w:t>
      </w:r>
    </w:p>
    <w:p w:rsidR="00AB201E" w:rsidRDefault="00AB201E" w:rsidP="009E54F2">
      <w:pPr>
        <w:spacing w:before="120" w:after="240" w:line="276" w:lineRule="auto"/>
        <w:ind w:right="425"/>
        <w:rPr>
          <w:sz w:val="22"/>
          <w:szCs w:val="22"/>
        </w:rPr>
      </w:pPr>
      <w:r w:rsidRPr="000F2B95">
        <w:rPr>
          <w:b/>
          <w:sz w:val="22"/>
          <w:szCs w:val="22"/>
        </w:rPr>
        <w:t xml:space="preserve">Engagement Global </w:t>
      </w:r>
      <w:r w:rsidR="000F2B95" w:rsidRPr="000F2B95">
        <w:rPr>
          <w:b/>
          <w:sz w:val="22"/>
          <w:szCs w:val="22"/>
        </w:rPr>
        <w:t>gGmbH</w:t>
      </w:r>
      <w:r w:rsidR="000F2B95">
        <w:rPr>
          <w:sz w:val="22"/>
          <w:szCs w:val="22"/>
        </w:rPr>
        <w:t xml:space="preserve"> </w:t>
      </w:r>
      <w:r w:rsidRPr="00CC48F0">
        <w:rPr>
          <w:sz w:val="22"/>
          <w:szCs w:val="22"/>
        </w:rPr>
        <w:t xml:space="preserve">verwaltet im Auftrag des Bundesministeriums für wirtschaftliche Zusammenarbeit und Entwicklung (BMZ) Mittel zur In- und Auslandsförderung und hat den Auftrag, Eine Welt-Gruppen – unterstützend zur zivilgesellschaftlichen Beratung - insbesondere im Bereich der Finanzierung von Eine Welt-Arbeit zu beraten. </w:t>
      </w:r>
      <w:r w:rsidR="005F4DEB" w:rsidRPr="005F4DEB">
        <w:rPr>
          <w:rFonts w:cs="Calibri"/>
          <w:color w:val="000000"/>
          <w:sz w:val="22"/>
          <w:szCs w:val="22"/>
        </w:rPr>
        <w:t>Die Mitmachzentrale (MMZ)  ist die zentrale Anlaufstelle für die allgemeine Beratung rund um entwicklungspolitisches Engagement im In- und Ausland.</w:t>
      </w:r>
    </w:p>
    <w:p w:rsidR="00726A07" w:rsidRPr="003D27AA" w:rsidRDefault="00E83C05" w:rsidP="00726A07">
      <w:pPr>
        <w:spacing w:after="200" w:line="276" w:lineRule="auto"/>
        <w:rPr>
          <w:rFonts w:cs="Arial"/>
          <w:color w:val="000000" w:themeColor="text1"/>
        </w:rPr>
      </w:pPr>
      <w:r w:rsidRPr="003D27AA">
        <w:rPr>
          <w:b/>
          <w:color w:val="000000" w:themeColor="text1"/>
          <w:sz w:val="22"/>
          <w:szCs w:val="22"/>
        </w:rPr>
        <w:t>Stiftung Nord-Süd-Brücken</w:t>
      </w:r>
      <w:r w:rsidR="00726A07" w:rsidRPr="003D27AA">
        <w:rPr>
          <w:color w:val="000000" w:themeColor="text1"/>
          <w:sz w:val="22"/>
          <w:szCs w:val="22"/>
        </w:rPr>
        <w:t xml:space="preserve"> </w:t>
      </w:r>
      <w:r w:rsidR="00726A07" w:rsidRPr="003D27AA">
        <w:rPr>
          <w:b/>
          <w:color w:val="000000" w:themeColor="text1"/>
        </w:rPr>
        <w:br/>
      </w:r>
      <w:r w:rsidR="00726A07" w:rsidRPr="00D21B0B">
        <w:rPr>
          <w:sz w:val="22"/>
          <w:szCs w:val="22"/>
        </w:rPr>
        <w:t xml:space="preserve">Die Stiftung unterstützt ostdeutsche Vereine bei ihren entwicklungspolitischen Inlands- und Auslandsprojekten, sowohl finanziell als auch durch Beratungsangebote. Sie will mit ihrer Arbeit zu einer gerechteren Welt beitragen und die Ursachen von Armut bekämpfen. Ansätze gelebter Solidarität sollen gefördert und Prozesse selbstbestimmter Entwicklung in Afrika, Lateinamerika und Asien unterstützt werden. Neben den eigenen Stiftungsmitteln verfügt die Stiftung Nord-Süd-Brücken über BMZ-Mittel für </w:t>
      </w:r>
      <w:r w:rsidR="0097479A" w:rsidRPr="00D21B0B">
        <w:rPr>
          <w:sz w:val="22"/>
          <w:szCs w:val="22"/>
        </w:rPr>
        <w:t>kleine Auslands</w:t>
      </w:r>
      <w:r w:rsidR="00726A07" w:rsidRPr="00D21B0B">
        <w:rPr>
          <w:sz w:val="22"/>
          <w:szCs w:val="22"/>
        </w:rPr>
        <w:t>projekte</w:t>
      </w:r>
      <w:r w:rsidR="00DD0DB1" w:rsidRPr="00D21B0B">
        <w:rPr>
          <w:sz w:val="22"/>
          <w:szCs w:val="22"/>
        </w:rPr>
        <w:t xml:space="preserve"> </w:t>
      </w:r>
      <w:r w:rsidR="0097479A" w:rsidRPr="00D21B0B">
        <w:rPr>
          <w:sz w:val="22"/>
          <w:szCs w:val="22"/>
        </w:rPr>
        <w:t>und für Vorhaben der entwicklungspolitischen Bildungsarbeit zu den SDG.</w:t>
      </w:r>
      <w:r w:rsidR="0097479A" w:rsidRPr="003D27AA">
        <w:rPr>
          <w:rFonts w:cs="Arial"/>
          <w:color w:val="000000" w:themeColor="text1"/>
        </w:rPr>
        <w:t xml:space="preserve"> </w:t>
      </w:r>
      <w:r w:rsidR="00726A07" w:rsidRPr="003D27AA">
        <w:rPr>
          <w:rFonts w:cs="Arial"/>
          <w:color w:val="000000" w:themeColor="text1"/>
        </w:rPr>
        <w:t xml:space="preserve"> </w:t>
      </w:r>
    </w:p>
    <w:p w:rsidR="00E23AE6" w:rsidRDefault="00E23AE6" w:rsidP="00726A07">
      <w:pPr>
        <w:spacing w:after="200" w:line="276" w:lineRule="auto"/>
        <w:rPr>
          <w:sz w:val="22"/>
          <w:szCs w:val="22"/>
        </w:rPr>
      </w:pPr>
    </w:p>
    <w:p w:rsidR="00CE698C" w:rsidRPr="00C15ED8" w:rsidRDefault="00CE698C" w:rsidP="00CE698C">
      <w:pPr>
        <w:pStyle w:val="berschrift2"/>
        <w:rPr>
          <w:rFonts w:asciiTheme="minorHAnsi" w:hAnsiTheme="minorHAnsi" w:cstheme="minorHAnsi"/>
          <w:sz w:val="22"/>
          <w:szCs w:val="22"/>
        </w:rPr>
      </w:pPr>
      <w:r w:rsidRPr="00C15ED8">
        <w:rPr>
          <w:rFonts w:asciiTheme="minorHAnsi" w:hAnsiTheme="minorHAnsi" w:cstheme="minorHAnsi"/>
          <w:color w:val="000000"/>
          <w:sz w:val="22"/>
          <w:szCs w:val="22"/>
        </w:rPr>
        <w:t>Anmeldung:</w:t>
      </w:r>
    </w:p>
    <w:p w:rsidR="00CE698C" w:rsidRPr="00C15ED8" w:rsidRDefault="00CE698C" w:rsidP="00CE698C">
      <w:pPr>
        <w:pStyle w:val="Default"/>
        <w:spacing w:beforeLines="40" w:before="96" w:afterLines="40" w:after="96" w:line="276" w:lineRule="auto"/>
        <w:ind w:right="737"/>
        <w:rPr>
          <w:rFonts w:asciiTheme="minorHAnsi" w:hAnsiTheme="minorHAnsi" w:cstheme="minorHAnsi"/>
          <w:sz w:val="22"/>
          <w:szCs w:val="22"/>
        </w:rPr>
      </w:pPr>
      <w:r w:rsidRPr="003D27AA">
        <w:rPr>
          <w:rFonts w:asciiTheme="minorHAnsi" w:hAnsiTheme="minorHAnsi" w:cstheme="minorHAnsi"/>
          <w:sz w:val="22"/>
          <w:szCs w:val="22"/>
        </w:rPr>
        <w:t xml:space="preserve">Bitte senden Sie uns Ihre </w:t>
      </w:r>
      <w:r w:rsidRPr="003D27AA">
        <w:rPr>
          <w:rFonts w:asciiTheme="minorHAnsi" w:hAnsiTheme="minorHAnsi" w:cstheme="minorHAnsi"/>
          <w:b/>
          <w:sz w:val="22"/>
          <w:szCs w:val="22"/>
        </w:rPr>
        <w:t xml:space="preserve">unterschriebene </w:t>
      </w:r>
      <w:r w:rsidRPr="003D27AA">
        <w:rPr>
          <w:rFonts w:asciiTheme="minorHAnsi" w:hAnsiTheme="minorHAnsi" w:cstheme="minorHAnsi"/>
          <w:b/>
          <w:bCs/>
          <w:sz w:val="22"/>
          <w:szCs w:val="22"/>
        </w:rPr>
        <w:t xml:space="preserve">Anmeldung auf dem beigefügten Rückmeldebogen bis spätestens </w:t>
      </w:r>
      <w:r w:rsidR="003D27AA" w:rsidRPr="00C0019E">
        <w:rPr>
          <w:rFonts w:asciiTheme="minorHAnsi" w:hAnsiTheme="minorHAnsi" w:cstheme="minorHAnsi"/>
          <w:b/>
          <w:bCs/>
          <w:color w:val="002060"/>
        </w:rPr>
        <w:t>3. März</w:t>
      </w:r>
      <w:r w:rsidRPr="00C0019E">
        <w:rPr>
          <w:rFonts w:asciiTheme="minorHAnsi" w:hAnsiTheme="minorHAnsi" w:cstheme="minorHAnsi"/>
          <w:b/>
          <w:bCs/>
          <w:color w:val="002060"/>
        </w:rPr>
        <w:t xml:space="preserve"> 201</w:t>
      </w:r>
      <w:r w:rsidR="003D27AA" w:rsidRPr="00C0019E">
        <w:rPr>
          <w:rFonts w:asciiTheme="minorHAnsi" w:hAnsiTheme="minorHAnsi" w:cstheme="minorHAnsi"/>
          <w:b/>
          <w:bCs/>
          <w:color w:val="002060"/>
        </w:rPr>
        <w:t>6</w:t>
      </w:r>
      <w:r w:rsidRPr="00C0019E">
        <w:rPr>
          <w:rFonts w:asciiTheme="minorHAnsi" w:hAnsiTheme="minorHAnsi" w:cstheme="minorHAnsi"/>
          <w:b/>
          <w:bCs/>
          <w:color w:val="002060"/>
          <w:sz w:val="22"/>
          <w:szCs w:val="22"/>
        </w:rPr>
        <w:t xml:space="preserve"> </w:t>
      </w:r>
      <w:r w:rsidR="003D27AA" w:rsidRPr="00C0019E">
        <w:rPr>
          <w:rFonts w:asciiTheme="minorHAnsi" w:hAnsiTheme="minorHAnsi" w:cstheme="minorHAnsi"/>
          <w:b/>
          <w:bCs/>
          <w:color w:val="002060"/>
          <w:sz w:val="22"/>
          <w:szCs w:val="22"/>
        </w:rPr>
        <w:t xml:space="preserve"> </w:t>
      </w:r>
      <w:r w:rsidRPr="003D27AA">
        <w:rPr>
          <w:rFonts w:asciiTheme="minorHAnsi" w:hAnsiTheme="minorHAnsi" w:cstheme="minorHAnsi"/>
          <w:sz w:val="22"/>
          <w:szCs w:val="22"/>
        </w:rPr>
        <w:t>an</w:t>
      </w:r>
      <w:r w:rsidRPr="00C15ED8">
        <w:rPr>
          <w:rFonts w:asciiTheme="minorHAnsi" w:hAnsiTheme="minorHAnsi" w:cstheme="minorHAnsi"/>
          <w:sz w:val="22"/>
          <w:szCs w:val="22"/>
        </w:rPr>
        <w:t xml:space="preserve"> </w:t>
      </w:r>
    </w:p>
    <w:p w:rsidR="00CE698C" w:rsidRPr="00C15ED8" w:rsidRDefault="00CE698C" w:rsidP="00CE698C">
      <w:pPr>
        <w:pStyle w:val="Default"/>
        <w:spacing w:beforeLines="40" w:before="96" w:afterLines="40" w:after="96" w:line="276" w:lineRule="auto"/>
        <w:ind w:right="737"/>
        <w:rPr>
          <w:rFonts w:asciiTheme="minorHAnsi" w:hAnsiTheme="minorHAnsi" w:cstheme="minorHAnsi"/>
          <w:color w:val="auto"/>
          <w:sz w:val="22"/>
          <w:szCs w:val="22"/>
        </w:rPr>
      </w:pPr>
      <w:r w:rsidRPr="00C15ED8">
        <w:rPr>
          <w:rFonts w:asciiTheme="minorHAnsi" w:hAnsiTheme="minorHAnsi" w:cstheme="minorHAnsi"/>
          <w:color w:val="auto"/>
          <w:sz w:val="22"/>
          <w:szCs w:val="22"/>
        </w:rPr>
        <w:t xml:space="preserve">Engagement Global gGmbH </w:t>
      </w:r>
      <w:r w:rsidRPr="00C15ED8">
        <w:rPr>
          <w:rFonts w:asciiTheme="minorHAnsi" w:hAnsiTheme="minorHAnsi" w:cstheme="minorHAnsi"/>
          <w:color w:val="auto"/>
          <w:sz w:val="22"/>
          <w:szCs w:val="22"/>
        </w:rPr>
        <w:br/>
        <w:t>MMZ</w:t>
      </w:r>
      <w:r w:rsidRPr="00C15ED8">
        <w:rPr>
          <w:rFonts w:asciiTheme="minorHAnsi" w:hAnsiTheme="minorHAnsi" w:cstheme="minorHAnsi"/>
          <w:color w:val="auto"/>
          <w:sz w:val="22"/>
          <w:szCs w:val="22"/>
        </w:rPr>
        <w:br/>
        <w:t>Frau Rixa Moreno</w:t>
      </w:r>
      <w:r w:rsidRPr="00C15ED8">
        <w:rPr>
          <w:rFonts w:asciiTheme="minorHAnsi" w:hAnsiTheme="minorHAnsi" w:cstheme="minorHAnsi"/>
          <w:color w:val="auto"/>
          <w:sz w:val="22"/>
          <w:szCs w:val="22"/>
        </w:rPr>
        <w:br/>
        <w:t xml:space="preserve">Tulpenfeld 7 </w:t>
      </w:r>
      <w:r w:rsidRPr="00C15ED8">
        <w:rPr>
          <w:rFonts w:asciiTheme="minorHAnsi" w:hAnsiTheme="minorHAnsi" w:cstheme="minorHAnsi"/>
          <w:color w:val="auto"/>
          <w:sz w:val="22"/>
          <w:szCs w:val="22"/>
        </w:rPr>
        <w:br/>
        <w:t>53113 Bonn</w:t>
      </w:r>
      <w:bookmarkStart w:id="0" w:name="_GoBack"/>
      <w:bookmarkEnd w:id="0"/>
    </w:p>
    <w:p w:rsidR="00CE698C" w:rsidRPr="00C15ED8" w:rsidRDefault="00CE698C" w:rsidP="00CE698C">
      <w:pPr>
        <w:pStyle w:val="Default"/>
        <w:spacing w:beforeLines="40" w:before="96" w:after="280" w:line="276" w:lineRule="auto"/>
        <w:ind w:right="737"/>
        <w:rPr>
          <w:rFonts w:asciiTheme="minorHAnsi" w:hAnsiTheme="minorHAnsi" w:cstheme="minorHAnsi"/>
          <w:color w:val="auto"/>
          <w:sz w:val="22"/>
          <w:szCs w:val="22"/>
        </w:rPr>
      </w:pPr>
      <w:r w:rsidRPr="00C15ED8">
        <w:rPr>
          <w:rFonts w:asciiTheme="minorHAnsi" w:hAnsiTheme="minorHAnsi" w:cstheme="minorHAnsi"/>
          <w:color w:val="auto"/>
          <w:sz w:val="22"/>
          <w:szCs w:val="22"/>
        </w:rPr>
        <w:t xml:space="preserve">oder als unterschriebenen Anhang an: </w:t>
      </w:r>
      <w:hyperlink r:id="rId10" w:history="1">
        <w:r w:rsidRPr="0039715A">
          <w:rPr>
            <w:rStyle w:val="Hyperlink"/>
            <w:rFonts w:asciiTheme="minorHAnsi" w:hAnsiTheme="minorHAnsi" w:cstheme="minorHAnsi"/>
            <w:sz w:val="22"/>
            <w:szCs w:val="22"/>
          </w:rPr>
          <w:t>MMZ_Seminare@engagement-global.de</w:t>
        </w:r>
      </w:hyperlink>
    </w:p>
    <w:p w:rsidR="00CE698C" w:rsidRPr="00C15ED8" w:rsidRDefault="00CE698C" w:rsidP="00CE698C">
      <w:pPr>
        <w:spacing w:beforeLines="40" w:before="96" w:afterLines="40" w:after="96" w:line="276" w:lineRule="auto"/>
        <w:ind w:right="737"/>
        <w:rPr>
          <w:rFonts w:asciiTheme="minorHAnsi" w:hAnsiTheme="minorHAnsi" w:cstheme="minorHAnsi"/>
          <w:color w:val="000000" w:themeColor="text1"/>
          <w:sz w:val="22"/>
          <w:szCs w:val="22"/>
        </w:rPr>
      </w:pPr>
      <w:r w:rsidRPr="00C15ED8">
        <w:rPr>
          <w:rFonts w:asciiTheme="minorHAnsi" w:hAnsiTheme="minorHAnsi" w:cstheme="minorHAnsi"/>
          <w:color w:val="000000"/>
          <w:sz w:val="22"/>
          <w:szCs w:val="22"/>
        </w:rPr>
        <w:t xml:space="preserve">Für Rückfragen und weitere Informationen wenden Sie sich </w:t>
      </w:r>
      <w:r w:rsidRPr="00C15ED8">
        <w:rPr>
          <w:rFonts w:asciiTheme="minorHAnsi" w:hAnsiTheme="minorHAnsi" w:cstheme="minorHAnsi"/>
          <w:color w:val="000000" w:themeColor="text1"/>
          <w:sz w:val="22"/>
          <w:szCs w:val="22"/>
        </w:rPr>
        <w:t xml:space="preserve">an </w:t>
      </w:r>
    </w:p>
    <w:p w:rsidR="00CE698C" w:rsidRPr="00C15ED8" w:rsidRDefault="00CE698C" w:rsidP="00CE698C">
      <w:pPr>
        <w:spacing w:beforeLines="40" w:before="96" w:afterLines="40" w:after="96" w:line="276" w:lineRule="auto"/>
        <w:ind w:right="737"/>
        <w:rPr>
          <w:rFonts w:asciiTheme="minorHAnsi" w:hAnsiTheme="minorHAnsi" w:cstheme="minorHAnsi"/>
          <w:color w:val="000000"/>
          <w:sz w:val="22"/>
          <w:szCs w:val="22"/>
        </w:rPr>
      </w:pPr>
      <w:r w:rsidRPr="00C15ED8">
        <w:rPr>
          <w:rFonts w:asciiTheme="minorHAnsi" w:hAnsiTheme="minorHAnsi" w:cstheme="minorHAnsi"/>
          <w:color w:val="000000"/>
          <w:sz w:val="22"/>
          <w:szCs w:val="22"/>
        </w:rPr>
        <w:t>Engagement Global gGmbH - MMZ -, Rixa Moreno, Tel. 0228 20717-237</w:t>
      </w:r>
    </w:p>
    <w:p w:rsidR="00CE698C" w:rsidRDefault="00CE698C" w:rsidP="00CE698C">
      <w:pPr>
        <w:spacing w:beforeLines="40" w:before="96" w:afterLines="40" w:after="96" w:line="276" w:lineRule="auto"/>
        <w:ind w:right="737"/>
        <w:rPr>
          <w:rFonts w:asciiTheme="minorHAnsi" w:hAnsiTheme="minorHAnsi" w:cstheme="minorHAnsi"/>
          <w:color w:val="000000"/>
          <w:sz w:val="22"/>
          <w:szCs w:val="22"/>
        </w:rPr>
      </w:pPr>
      <w:r>
        <w:rPr>
          <w:rFonts w:asciiTheme="minorHAnsi" w:hAnsiTheme="minorHAnsi" w:cstheme="minorHAnsi"/>
          <w:color w:val="000000"/>
          <w:sz w:val="22"/>
          <w:szCs w:val="22"/>
        </w:rPr>
        <w:br/>
      </w:r>
      <w:r w:rsidRPr="00C15ED8">
        <w:rPr>
          <w:rFonts w:asciiTheme="minorHAnsi" w:hAnsiTheme="minorHAnsi" w:cstheme="minorHAnsi"/>
          <w:color w:val="000000"/>
          <w:sz w:val="22"/>
          <w:szCs w:val="22"/>
        </w:rPr>
        <w:t>Tagungsort und Anreisebeschreibung erhalten Sie mit der Teilnahmebestätigung.</w:t>
      </w:r>
    </w:p>
    <w:p w:rsidR="00512F96" w:rsidRDefault="00512F96" w:rsidP="00E23AE6">
      <w:pPr>
        <w:spacing w:beforeLines="40" w:before="96" w:afterLines="40" w:after="96" w:line="240" w:lineRule="auto"/>
        <w:ind w:right="737"/>
        <w:rPr>
          <w:rFonts w:cs="Calibri"/>
          <w:color w:val="000000"/>
        </w:rPr>
      </w:pPr>
    </w:p>
    <w:p w:rsidR="00CE698C" w:rsidRDefault="00CE698C">
      <w:pPr>
        <w:spacing w:after="200" w:line="276" w:lineRule="auto"/>
        <w:rPr>
          <w:rFonts w:cs="Calibri"/>
          <w:color w:val="000000"/>
        </w:rPr>
      </w:pPr>
      <w:r>
        <w:rPr>
          <w:rFonts w:cs="Calibri"/>
          <w:color w:val="000000"/>
        </w:rPr>
        <w:br w:type="page"/>
      </w:r>
    </w:p>
    <w:p w:rsidR="00D21B0B" w:rsidRDefault="004920D6" w:rsidP="00140C89">
      <w:pPr>
        <w:spacing w:beforeLines="40" w:before="96" w:afterLines="40" w:after="96" w:line="276" w:lineRule="auto"/>
        <w:ind w:left="708" w:right="737"/>
        <w:rPr>
          <w:rFonts w:asciiTheme="minorHAnsi" w:hAnsiTheme="minorHAnsi" w:cstheme="minorHAnsi"/>
          <w:color w:val="000000"/>
          <w:sz w:val="22"/>
          <w:szCs w:val="22"/>
        </w:rPr>
      </w:pPr>
      <w:r>
        <w:rPr>
          <w:noProof/>
          <w:lang w:eastAsia="de-DE"/>
        </w:rPr>
        <w:lastRenderedPageBreak/>
        <w:drawing>
          <wp:anchor distT="0" distB="0" distL="114300" distR="114300" simplePos="0" relativeHeight="251660288" behindDoc="0" locked="0" layoutInCell="1" allowOverlap="1" wp14:anchorId="22564B49" wp14:editId="6392E58A">
            <wp:simplePos x="0" y="0"/>
            <wp:positionH relativeFrom="margin">
              <wp:posOffset>3982085</wp:posOffset>
            </wp:positionH>
            <wp:positionV relativeFrom="margin">
              <wp:posOffset>-176530</wp:posOffset>
            </wp:positionV>
            <wp:extent cx="1613535" cy="752475"/>
            <wp:effectExtent l="0" t="0" r="5715"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3535" cy="752475"/>
                    </a:xfrm>
                    <a:prstGeom prst="rect">
                      <a:avLst/>
                    </a:prstGeom>
                    <a:noFill/>
                  </pic:spPr>
                </pic:pic>
              </a:graphicData>
            </a:graphic>
            <wp14:sizeRelH relativeFrom="margin">
              <wp14:pctWidth>0</wp14:pctWidth>
            </wp14:sizeRelH>
            <wp14:sizeRelV relativeFrom="margin">
              <wp14:pctHeight>0</wp14:pctHeight>
            </wp14:sizeRelV>
          </wp:anchor>
        </w:drawing>
      </w:r>
      <w:r w:rsidR="00140C89">
        <w:rPr>
          <w:rFonts w:asciiTheme="minorHAnsi" w:hAnsiTheme="minorHAnsi" w:cstheme="minorHAnsi"/>
          <w:color w:val="000000"/>
          <w:sz w:val="22"/>
          <w:szCs w:val="22"/>
        </w:rPr>
        <w:tab/>
      </w:r>
      <w:r w:rsidR="00140C89">
        <w:rPr>
          <w:rFonts w:asciiTheme="minorHAnsi" w:hAnsiTheme="minorHAnsi" w:cstheme="minorHAnsi"/>
          <w:color w:val="000000"/>
          <w:sz w:val="22"/>
          <w:szCs w:val="22"/>
        </w:rPr>
        <w:tab/>
      </w:r>
      <w:r w:rsidR="00140C89">
        <w:rPr>
          <w:rFonts w:asciiTheme="minorHAnsi" w:hAnsiTheme="minorHAnsi" w:cstheme="minorHAnsi"/>
          <w:color w:val="000000"/>
          <w:sz w:val="22"/>
          <w:szCs w:val="22"/>
        </w:rPr>
        <w:tab/>
      </w:r>
      <w:r w:rsidR="00140C89">
        <w:rPr>
          <w:rFonts w:asciiTheme="minorHAnsi" w:hAnsiTheme="minorHAnsi" w:cstheme="minorHAnsi"/>
          <w:color w:val="000000"/>
          <w:sz w:val="22"/>
          <w:szCs w:val="22"/>
        </w:rPr>
        <w:tab/>
      </w:r>
      <w:r w:rsidR="00140C89">
        <w:rPr>
          <w:rFonts w:asciiTheme="minorHAnsi" w:hAnsiTheme="minorHAnsi" w:cstheme="minorHAnsi"/>
          <w:color w:val="000000"/>
          <w:sz w:val="22"/>
          <w:szCs w:val="22"/>
        </w:rPr>
        <w:tab/>
      </w:r>
      <w:r w:rsidR="00140C89">
        <w:rPr>
          <w:rFonts w:asciiTheme="minorHAnsi" w:hAnsiTheme="minorHAnsi" w:cstheme="minorHAnsi"/>
          <w:color w:val="000000"/>
          <w:sz w:val="22"/>
          <w:szCs w:val="22"/>
        </w:rPr>
        <w:tab/>
      </w:r>
      <w:r w:rsidR="00140C89">
        <w:rPr>
          <w:rFonts w:asciiTheme="minorHAnsi" w:hAnsiTheme="minorHAnsi" w:cstheme="minorHAnsi"/>
          <w:color w:val="000000"/>
          <w:sz w:val="22"/>
          <w:szCs w:val="22"/>
        </w:rPr>
        <w:tab/>
      </w:r>
      <w:r w:rsidR="00140C89" w:rsidRPr="00140C89">
        <w:rPr>
          <w:noProof/>
          <w:lang w:eastAsia="de-DE"/>
        </w:rPr>
        <w:t xml:space="preserve"> </w:t>
      </w:r>
    </w:p>
    <w:p w:rsidR="00C0019E" w:rsidRDefault="00CE698C" w:rsidP="00BB0610">
      <w:pPr>
        <w:spacing w:after="0" w:line="276" w:lineRule="auto"/>
        <w:ind w:right="1"/>
        <w:rPr>
          <w:rFonts w:eastAsia="Calibri"/>
          <w:b/>
          <w:color w:val="002060"/>
          <w:sz w:val="26"/>
          <w:szCs w:val="26"/>
          <w:lang w:eastAsia="en-US"/>
        </w:rPr>
      </w:pPr>
      <w:r w:rsidRPr="008D52F8">
        <w:rPr>
          <w:rFonts w:eastAsia="Calibri"/>
          <w:noProof/>
          <w:sz w:val="22"/>
          <w:szCs w:val="22"/>
          <w:lang w:eastAsia="de-DE"/>
        </w:rPr>
        <w:drawing>
          <wp:anchor distT="0" distB="0" distL="114300" distR="114300" simplePos="0" relativeHeight="251659264" behindDoc="0" locked="0" layoutInCell="1" allowOverlap="1" wp14:anchorId="63154FB5" wp14:editId="439FCBB0">
            <wp:simplePos x="930275" y="651510"/>
            <wp:positionH relativeFrom="margin">
              <wp:align>left</wp:align>
            </wp:positionH>
            <wp:positionV relativeFrom="margin">
              <wp:align>top</wp:align>
            </wp:positionV>
            <wp:extent cx="2162175" cy="629920"/>
            <wp:effectExtent l="0" t="0" r="9525" b="0"/>
            <wp:wrapSquare wrapText="bothSides"/>
            <wp:docPr id="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629920"/>
                    </a:xfrm>
                    <a:prstGeom prst="rect">
                      <a:avLst/>
                    </a:prstGeom>
                    <a:noFill/>
                  </pic:spPr>
                </pic:pic>
              </a:graphicData>
            </a:graphic>
            <wp14:sizeRelH relativeFrom="margin">
              <wp14:pctWidth>0</wp14:pctWidth>
            </wp14:sizeRelH>
            <wp14:sizeRelV relativeFrom="margin">
              <wp14:pctHeight>0</wp14:pctHeight>
            </wp14:sizeRelV>
          </wp:anchor>
        </w:drawing>
      </w:r>
      <w:r w:rsidR="004E7818">
        <w:rPr>
          <w:rFonts w:cs="Calibri"/>
          <w:b/>
          <w:color w:val="000000"/>
          <w:sz w:val="22"/>
          <w:szCs w:val="22"/>
        </w:rPr>
        <w:pict>
          <v:rect id="_x0000_i1027" style="width:439.45pt;height:1pt" o:hralign="center" o:hrstd="t" o:hrnoshade="t" o:hr="t" fillcolor="#002060" stroked="f"/>
        </w:pict>
      </w:r>
    </w:p>
    <w:p w:rsidR="00CE698C" w:rsidRDefault="00CE698C" w:rsidP="00CE698C">
      <w:pPr>
        <w:spacing w:before="120" w:after="0"/>
        <w:jc w:val="center"/>
        <w:rPr>
          <w:b/>
          <w:color w:val="002060"/>
          <w:sz w:val="26"/>
          <w:szCs w:val="26"/>
        </w:rPr>
      </w:pPr>
      <w:r>
        <w:rPr>
          <w:b/>
          <w:color w:val="002060"/>
          <w:sz w:val="26"/>
          <w:szCs w:val="26"/>
        </w:rPr>
        <w:t>Engagement unterstützen –</w:t>
      </w:r>
    </w:p>
    <w:p w:rsidR="00CE698C" w:rsidRPr="00FD7E7A" w:rsidRDefault="00CE698C" w:rsidP="00CE698C">
      <w:pPr>
        <w:spacing w:before="120" w:after="0" w:line="276" w:lineRule="auto"/>
        <w:jc w:val="center"/>
        <w:rPr>
          <w:b/>
          <w:color w:val="002060"/>
          <w:sz w:val="22"/>
          <w:szCs w:val="22"/>
        </w:rPr>
      </w:pPr>
      <w:r w:rsidRPr="00FD7E7A">
        <w:rPr>
          <w:b/>
          <w:color w:val="002060"/>
          <w:sz w:val="22"/>
          <w:szCs w:val="22"/>
        </w:rPr>
        <w:t>Fördermöglichkeiten und Grundlagen der Antragstellung in der entwicklungspolitischen Arbeit</w:t>
      </w:r>
    </w:p>
    <w:p w:rsidR="00C0019E" w:rsidRPr="00C35F7C" w:rsidRDefault="00CE698C" w:rsidP="0009190F">
      <w:pPr>
        <w:spacing w:before="120" w:after="120" w:line="276" w:lineRule="auto"/>
        <w:ind w:firstLine="335"/>
        <w:jc w:val="center"/>
        <w:rPr>
          <w:rFonts w:eastAsia="Calibri"/>
          <w:b/>
          <w:color w:val="002060"/>
          <w:sz w:val="26"/>
          <w:szCs w:val="26"/>
          <w:lang w:eastAsia="en-US"/>
        </w:rPr>
      </w:pPr>
      <w:r w:rsidRPr="00C0019E">
        <w:rPr>
          <w:rFonts w:eastAsia="Calibri"/>
          <w:b/>
          <w:color w:val="002060"/>
          <w:lang w:eastAsia="en-US"/>
        </w:rPr>
        <w:t xml:space="preserve">15./16. April 2016 in </w:t>
      </w:r>
      <w:r w:rsidR="009448C4" w:rsidRPr="00C0019E">
        <w:rPr>
          <w:rFonts w:eastAsia="Calibri"/>
          <w:b/>
          <w:color w:val="002060"/>
          <w:lang w:eastAsia="en-US"/>
        </w:rPr>
        <w:t>Leipzig</w:t>
      </w:r>
      <w:r w:rsidR="004E7818">
        <w:rPr>
          <w:rFonts w:cs="Calibri"/>
          <w:b/>
          <w:color w:val="000000"/>
          <w:sz w:val="22"/>
          <w:szCs w:val="22"/>
        </w:rPr>
        <w:pict>
          <v:rect id="_x0000_i1028" style="width:448.65pt;height:1.25pt;flip:y" o:hrpct="989" o:hralign="center" o:hrstd="t" o:hrnoshade="t" o:hr="t" fillcolor="#002060" stroked="f"/>
        </w:pic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91"/>
        <w:gridCol w:w="6594"/>
      </w:tblGrid>
      <w:tr w:rsidR="004920D6" w:rsidRPr="004920D6" w:rsidTr="0093530B">
        <w:tc>
          <w:tcPr>
            <w:tcW w:w="8721" w:type="dxa"/>
            <w:gridSpan w:val="3"/>
          </w:tcPr>
          <w:p w:rsidR="00CE698C" w:rsidRPr="004920D6" w:rsidRDefault="00CE698C" w:rsidP="0009190F">
            <w:pPr>
              <w:spacing w:after="120" w:line="240" w:lineRule="auto"/>
              <w:ind w:right="567"/>
              <w:rPr>
                <w:rFonts w:eastAsia="Calibri" w:cs="Calibri"/>
                <w:b/>
                <w:color w:val="002060"/>
                <w:sz w:val="22"/>
                <w:szCs w:val="22"/>
                <w:lang w:eastAsia="en-US"/>
              </w:rPr>
            </w:pPr>
            <w:r w:rsidRPr="004920D6">
              <w:rPr>
                <w:rFonts w:eastAsia="Calibri" w:cs="Calibri"/>
                <w:b/>
                <w:color w:val="002060"/>
                <w:sz w:val="22"/>
                <w:szCs w:val="22"/>
                <w:lang w:eastAsia="en-US"/>
              </w:rPr>
              <w:t>Freitag, 15. April 2016</w:t>
            </w:r>
          </w:p>
        </w:tc>
      </w:tr>
      <w:tr w:rsidR="00CE698C" w:rsidRPr="008D52F8" w:rsidTr="0093530B">
        <w:tc>
          <w:tcPr>
            <w:tcW w:w="2127" w:type="dxa"/>
            <w:gridSpan w:val="2"/>
            <w:vAlign w:val="center"/>
            <w:hideMark/>
          </w:tcPr>
          <w:p w:rsidR="00CE698C" w:rsidRPr="008D52F8" w:rsidRDefault="00CE698C" w:rsidP="0093530B">
            <w:pPr>
              <w:spacing w:beforeLines="30" w:before="72" w:afterLines="60" w:after="144" w:line="240" w:lineRule="auto"/>
              <w:ind w:right="567"/>
              <w:rPr>
                <w:rFonts w:eastAsia="Calibri" w:cs="Calibri"/>
                <w:sz w:val="22"/>
                <w:szCs w:val="22"/>
                <w:lang w:eastAsia="en-US"/>
              </w:rPr>
            </w:pPr>
            <w:r w:rsidRPr="008D52F8">
              <w:rPr>
                <w:rFonts w:eastAsia="Calibri" w:cs="Calibri"/>
                <w:sz w:val="22"/>
                <w:szCs w:val="22"/>
                <w:lang w:eastAsia="en-US"/>
              </w:rPr>
              <w:t>10.00 Uhr</w:t>
            </w:r>
          </w:p>
        </w:tc>
        <w:tc>
          <w:tcPr>
            <w:tcW w:w="6594" w:type="dxa"/>
            <w:vAlign w:val="center"/>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 xml:space="preserve">Begrüßung und kurze Vorstellungsrunde </w:t>
            </w:r>
          </w:p>
        </w:tc>
      </w:tr>
      <w:tr w:rsidR="00CE698C" w:rsidRPr="008D52F8" w:rsidTr="0093530B">
        <w:tc>
          <w:tcPr>
            <w:tcW w:w="2127" w:type="dxa"/>
            <w:gridSpan w:val="2"/>
            <w:hideMark/>
          </w:tcPr>
          <w:p w:rsidR="00CE698C" w:rsidRPr="008D52F8" w:rsidRDefault="00CE698C" w:rsidP="0093530B">
            <w:pPr>
              <w:spacing w:beforeLines="30" w:before="72" w:afterLines="30" w:after="72" w:line="240" w:lineRule="auto"/>
              <w:rPr>
                <w:rFonts w:eastAsia="Calibri" w:cs="Calibri"/>
                <w:sz w:val="22"/>
                <w:szCs w:val="22"/>
                <w:lang w:eastAsia="en-US"/>
              </w:rPr>
            </w:pPr>
            <w:r w:rsidRPr="008D52F8">
              <w:rPr>
                <w:rFonts w:eastAsia="Calibri" w:cs="Calibri"/>
                <w:sz w:val="22"/>
                <w:szCs w:val="22"/>
                <w:lang w:eastAsia="en-US"/>
              </w:rPr>
              <w:t>10</w:t>
            </w:r>
            <w:r>
              <w:rPr>
                <w:rFonts w:eastAsia="Calibri" w:cs="Calibri"/>
                <w:sz w:val="22"/>
                <w:szCs w:val="22"/>
                <w:lang w:eastAsia="en-US"/>
              </w:rPr>
              <w:t>.</w:t>
            </w:r>
            <w:r w:rsidRPr="008D52F8">
              <w:rPr>
                <w:rFonts w:eastAsia="Calibri" w:cs="Calibri"/>
                <w:sz w:val="22"/>
                <w:szCs w:val="22"/>
                <w:lang w:eastAsia="en-US"/>
              </w:rPr>
              <w:t>30 Uhr</w:t>
            </w:r>
          </w:p>
        </w:tc>
        <w:tc>
          <w:tcPr>
            <w:tcW w:w="6594" w:type="dxa"/>
            <w:hideMark/>
          </w:tcPr>
          <w:p w:rsidR="00C60FFF" w:rsidRDefault="00CE698C" w:rsidP="0009190F">
            <w:pPr>
              <w:spacing w:beforeLines="30" w:before="72" w:after="0" w:line="240" w:lineRule="auto"/>
              <w:rPr>
                <w:rFonts w:eastAsia="Calibri" w:cs="Calibri"/>
                <w:sz w:val="22"/>
                <w:szCs w:val="22"/>
                <w:lang w:eastAsia="en-US"/>
              </w:rPr>
            </w:pPr>
            <w:r w:rsidRPr="008D52F8">
              <w:rPr>
                <w:rFonts w:eastAsia="Calibri" w:cs="Calibri"/>
                <w:sz w:val="22"/>
                <w:szCs w:val="22"/>
                <w:lang w:eastAsia="en-US"/>
              </w:rPr>
              <w:t>Vorstellung der Aufgaben und Arbei</w:t>
            </w:r>
            <w:r>
              <w:rPr>
                <w:rFonts w:eastAsia="Calibri" w:cs="Calibri"/>
                <w:sz w:val="22"/>
                <w:szCs w:val="22"/>
                <w:lang w:eastAsia="en-US"/>
              </w:rPr>
              <w:t>tsf</w:t>
            </w:r>
            <w:r w:rsidR="00C60FFF">
              <w:rPr>
                <w:rFonts w:eastAsia="Calibri" w:cs="Calibri"/>
                <w:sz w:val="22"/>
                <w:szCs w:val="22"/>
                <w:lang w:eastAsia="en-US"/>
              </w:rPr>
              <w:t>elder der</w:t>
            </w:r>
          </w:p>
          <w:p w:rsidR="00C60FFF" w:rsidRPr="00C60FFF" w:rsidRDefault="00C60FFF" w:rsidP="0009190F">
            <w:pPr>
              <w:pStyle w:val="Listenabsatz"/>
              <w:numPr>
                <w:ilvl w:val="0"/>
                <w:numId w:val="6"/>
              </w:numPr>
              <w:spacing w:afterLines="30" w:after="72"/>
              <w:ind w:left="714" w:hanging="357"/>
              <w:rPr>
                <w:rFonts w:eastAsia="Calibri" w:cs="Calibri"/>
                <w:sz w:val="22"/>
              </w:rPr>
            </w:pPr>
            <w:r w:rsidRPr="00C60FFF">
              <w:rPr>
                <w:rFonts w:eastAsia="Calibri" w:cs="Calibri"/>
                <w:sz w:val="22"/>
              </w:rPr>
              <w:t>Engagement Global</w:t>
            </w:r>
          </w:p>
          <w:p w:rsidR="00C60FFF" w:rsidRPr="00C60FFF" w:rsidRDefault="00CE698C" w:rsidP="00C60FFF">
            <w:pPr>
              <w:pStyle w:val="Listenabsatz"/>
              <w:numPr>
                <w:ilvl w:val="0"/>
                <w:numId w:val="6"/>
              </w:numPr>
              <w:spacing w:beforeLines="30" w:before="72" w:afterLines="30" w:after="72"/>
              <w:rPr>
                <w:rFonts w:eastAsia="Calibri" w:cs="Calibri"/>
                <w:color w:val="000000" w:themeColor="text1"/>
                <w:sz w:val="22"/>
              </w:rPr>
            </w:pPr>
            <w:r w:rsidRPr="00C60FFF">
              <w:rPr>
                <w:rFonts w:eastAsia="Calibri" w:cs="Calibri"/>
                <w:sz w:val="22"/>
              </w:rPr>
              <w:t>Stiftung Nord-Süd</w:t>
            </w:r>
            <w:r w:rsidRPr="00C60FFF">
              <w:rPr>
                <w:rFonts w:eastAsia="Calibri" w:cs="Calibri"/>
                <w:color w:val="000000" w:themeColor="text1"/>
                <w:sz w:val="22"/>
              </w:rPr>
              <w:t>-Brücken</w:t>
            </w:r>
            <w:r w:rsidR="00E24E2C">
              <w:rPr>
                <w:rFonts w:eastAsia="Calibri" w:cs="Calibri"/>
                <w:color w:val="000000" w:themeColor="text1"/>
                <w:sz w:val="22"/>
              </w:rPr>
              <w:t xml:space="preserve">      </w:t>
            </w:r>
            <w:r w:rsidR="00E24E2C" w:rsidRPr="00E24E2C">
              <w:rPr>
                <w:rFonts w:eastAsia="Calibri" w:cs="Calibri"/>
                <w:i/>
                <w:color w:val="000000" w:themeColor="text1"/>
                <w:sz w:val="22"/>
              </w:rPr>
              <w:t>sowie der</w:t>
            </w:r>
          </w:p>
          <w:p w:rsidR="00C60FFF" w:rsidRPr="00C60FFF" w:rsidRDefault="00E24E2C" w:rsidP="0009190F">
            <w:pPr>
              <w:pStyle w:val="Listenabsatz"/>
              <w:numPr>
                <w:ilvl w:val="0"/>
                <w:numId w:val="6"/>
              </w:numPr>
              <w:spacing w:beforeLines="30" w:before="72"/>
              <w:ind w:left="714" w:hanging="357"/>
              <w:rPr>
                <w:rFonts w:eastAsia="Calibri" w:cs="Calibri"/>
                <w:color w:val="000000" w:themeColor="text1"/>
                <w:sz w:val="22"/>
              </w:rPr>
            </w:pPr>
            <w:r>
              <w:rPr>
                <w:rFonts w:eastAsia="Calibri" w:cs="Calibri"/>
                <w:color w:val="000000" w:themeColor="text1"/>
                <w:sz w:val="22"/>
              </w:rPr>
              <w:t>E</w:t>
            </w:r>
            <w:r w:rsidR="00C60FFF" w:rsidRPr="00C60FFF">
              <w:rPr>
                <w:rFonts w:eastAsia="Calibri" w:cs="Calibri"/>
                <w:color w:val="000000" w:themeColor="text1"/>
                <w:sz w:val="22"/>
              </w:rPr>
              <w:t>ntwicklungspolitischen Landesnetzwerke</w:t>
            </w:r>
            <w:r>
              <w:rPr>
                <w:rFonts w:eastAsia="Calibri" w:cs="Calibri"/>
                <w:color w:val="000000" w:themeColor="text1"/>
                <w:sz w:val="22"/>
              </w:rPr>
              <w:t>:</w:t>
            </w:r>
          </w:p>
          <w:p w:rsidR="00CE698C" w:rsidRPr="00C60FFF" w:rsidRDefault="00C60FFF" w:rsidP="0009190F">
            <w:pPr>
              <w:spacing w:afterLines="30" w:after="72"/>
              <w:ind w:left="709"/>
              <w:rPr>
                <w:rFonts w:eastAsia="Calibri" w:cs="Calibri"/>
                <w:sz w:val="22"/>
                <w:szCs w:val="22"/>
                <w:lang w:eastAsia="en-US"/>
              </w:rPr>
            </w:pPr>
            <w:r w:rsidRPr="0009190F">
              <w:rPr>
                <w:rFonts w:eastAsia="Calibri" w:cs="Calibri"/>
                <w:color w:val="000000" w:themeColor="text1"/>
                <w:sz w:val="22"/>
              </w:rPr>
              <w:t xml:space="preserve">Entwicklungspolitischen Netzwerk Sachsen (ENS), </w:t>
            </w:r>
            <w:r w:rsidRPr="00C60FFF">
              <w:rPr>
                <w:rFonts w:eastAsia="Calibri" w:cs="Calibri"/>
                <w:color w:val="000000" w:themeColor="text1"/>
                <w:sz w:val="22"/>
                <w:szCs w:val="22"/>
                <w:lang w:eastAsia="en-US"/>
              </w:rPr>
              <w:t>Eine Welt Netzwerks Sachsen-Anhalt (ENSA)</w:t>
            </w:r>
            <w:r w:rsidR="0009190F">
              <w:rPr>
                <w:rFonts w:eastAsia="Calibri" w:cs="Calibri"/>
                <w:color w:val="000000" w:themeColor="text1"/>
                <w:sz w:val="22"/>
                <w:szCs w:val="22"/>
                <w:lang w:eastAsia="en-US"/>
              </w:rPr>
              <w:t xml:space="preserve">, </w:t>
            </w:r>
            <w:r w:rsidRPr="00C60FFF">
              <w:rPr>
                <w:rFonts w:eastAsia="Calibri" w:cs="Calibri"/>
                <w:color w:val="000000" w:themeColor="text1"/>
                <w:sz w:val="22"/>
                <w:szCs w:val="22"/>
                <w:lang w:eastAsia="en-US"/>
              </w:rPr>
              <w:t>Eine Welt Netzwerks Thüringen (EWNT)</w:t>
            </w:r>
          </w:p>
        </w:tc>
      </w:tr>
      <w:tr w:rsidR="00CE698C" w:rsidRPr="008D52F8" w:rsidTr="0093530B">
        <w:tc>
          <w:tcPr>
            <w:tcW w:w="2127" w:type="dxa"/>
            <w:gridSpan w:val="2"/>
            <w:tcBorders>
              <w:bottom w:val="single" w:sz="4" w:space="0" w:color="auto"/>
            </w:tcBorders>
            <w:hideMark/>
          </w:tcPr>
          <w:p w:rsidR="00CE698C" w:rsidRPr="008D52F8" w:rsidRDefault="00CE698C" w:rsidP="0093530B">
            <w:pPr>
              <w:spacing w:beforeLines="30" w:before="72" w:afterLines="30" w:after="72" w:line="240" w:lineRule="auto"/>
              <w:ind w:right="567"/>
              <w:rPr>
                <w:rFonts w:eastAsia="Calibri" w:cs="Calibri"/>
                <w:color w:val="000000" w:themeColor="text1"/>
                <w:sz w:val="22"/>
                <w:szCs w:val="22"/>
                <w:lang w:eastAsia="en-US"/>
              </w:rPr>
            </w:pPr>
            <w:r w:rsidRPr="008D52F8">
              <w:rPr>
                <w:rFonts w:eastAsia="Calibri" w:cs="Calibri"/>
                <w:color w:val="000000" w:themeColor="text1"/>
                <w:sz w:val="22"/>
                <w:szCs w:val="22"/>
                <w:lang w:eastAsia="en-US"/>
              </w:rPr>
              <w:t xml:space="preserve">11.00 Uhr  </w:t>
            </w:r>
          </w:p>
        </w:tc>
        <w:tc>
          <w:tcPr>
            <w:tcW w:w="6594" w:type="dxa"/>
            <w:tcBorders>
              <w:bottom w:val="single" w:sz="4" w:space="0" w:color="auto"/>
            </w:tcBorders>
            <w:vAlign w:val="center"/>
          </w:tcPr>
          <w:p w:rsidR="00CE698C" w:rsidRPr="008D52F8" w:rsidRDefault="00CE698C" w:rsidP="00B330A1">
            <w:pPr>
              <w:spacing w:beforeLines="30" w:before="72" w:after="200" w:line="240" w:lineRule="auto"/>
              <w:ind w:right="425"/>
              <w:rPr>
                <w:rFonts w:eastAsia="Calibri" w:cs="Calibri"/>
                <w:color w:val="000000" w:themeColor="text1"/>
                <w:sz w:val="22"/>
                <w:szCs w:val="22"/>
                <w:lang w:eastAsia="en-US"/>
              </w:rPr>
            </w:pPr>
            <w:r w:rsidRPr="008D52F8">
              <w:rPr>
                <w:rFonts w:eastAsia="Calibri" w:cs="Calibri"/>
                <w:color w:val="000000" w:themeColor="text1"/>
                <w:sz w:val="22"/>
                <w:szCs w:val="22"/>
                <w:lang w:eastAsia="en-US"/>
              </w:rPr>
              <w:t>Vereinsgrundlagen und -aufstellung für die Beantragung von Fördermitteln</w:t>
            </w:r>
            <w:r w:rsidR="00B330A1">
              <w:rPr>
                <w:rFonts w:eastAsia="Calibri" w:cs="Calibri"/>
                <w:color w:val="000000" w:themeColor="text1"/>
                <w:sz w:val="22"/>
                <w:szCs w:val="22"/>
                <w:lang w:eastAsia="en-US"/>
              </w:rPr>
              <w:br/>
            </w:r>
            <w:r w:rsidR="00B330A1" w:rsidRPr="003401BE">
              <w:rPr>
                <w:rFonts w:eastAsia="Calibri" w:cs="Calibri"/>
                <w:i/>
                <w:color w:val="002060"/>
                <w:sz w:val="18"/>
                <w:szCs w:val="18"/>
                <w:lang w:eastAsia="en-US"/>
              </w:rPr>
              <w:t>Sylvia Becker/Iris Eisbein, Engagement Global</w:t>
            </w:r>
          </w:p>
        </w:tc>
      </w:tr>
      <w:tr w:rsidR="00CE698C" w:rsidRPr="008D52F8" w:rsidTr="0093530B">
        <w:tc>
          <w:tcPr>
            <w:tcW w:w="2127" w:type="dxa"/>
            <w:gridSpan w:val="2"/>
            <w:tcBorders>
              <w:top w:val="single" w:sz="4" w:space="0" w:color="auto"/>
              <w:left w:val="single" w:sz="4" w:space="0" w:color="auto"/>
              <w:bottom w:val="single" w:sz="4" w:space="0" w:color="auto"/>
            </w:tcBorders>
            <w:shd w:val="clear" w:color="auto" w:fill="EEECE1" w:themeFill="background2"/>
            <w:vAlign w:val="center"/>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13.00 Uhr</w:t>
            </w:r>
          </w:p>
        </w:tc>
        <w:tc>
          <w:tcPr>
            <w:tcW w:w="6594" w:type="dxa"/>
            <w:tcBorders>
              <w:top w:val="single" w:sz="4" w:space="0" w:color="auto"/>
              <w:bottom w:val="single" w:sz="4" w:space="0" w:color="auto"/>
              <w:right w:val="single" w:sz="4" w:space="0" w:color="auto"/>
            </w:tcBorders>
            <w:shd w:val="clear" w:color="auto" w:fill="EEECE1" w:themeFill="background2"/>
            <w:vAlign w:val="center"/>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Gemeinsames Mittagessen</w:t>
            </w:r>
          </w:p>
        </w:tc>
      </w:tr>
      <w:tr w:rsidR="00CE698C" w:rsidRPr="00D21B0B" w:rsidTr="0093530B">
        <w:tc>
          <w:tcPr>
            <w:tcW w:w="2127" w:type="dxa"/>
            <w:gridSpan w:val="2"/>
            <w:tcBorders>
              <w:top w:val="single" w:sz="4" w:space="0" w:color="auto"/>
            </w:tcBorders>
            <w:hideMark/>
          </w:tcPr>
          <w:p w:rsidR="00CE698C" w:rsidRDefault="00CE698C" w:rsidP="00D21B0B">
            <w:pPr>
              <w:spacing w:beforeLines="50" w:before="120" w:afterLines="50" w:after="120" w:line="240" w:lineRule="auto"/>
              <w:rPr>
                <w:rFonts w:eastAsia="Calibri" w:cs="Calibri"/>
                <w:color w:val="000000" w:themeColor="text1"/>
                <w:sz w:val="22"/>
                <w:szCs w:val="22"/>
                <w:lang w:eastAsia="en-US"/>
              </w:rPr>
            </w:pPr>
            <w:r>
              <w:rPr>
                <w:rFonts w:eastAsia="Calibri" w:cs="Calibri"/>
                <w:color w:val="000000" w:themeColor="text1"/>
                <w:sz w:val="22"/>
                <w:szCs w:val="22"/>
                <w:lang w:eastAsia="en-US"/>
              </w:rPr>
              <w:t>1</w:t>
            </w:r>
            <w:r w:rsidRPr="008D52F8">
              <w:rPr>
                <w:rFonts w:eastAsia="Calibri" w:cs="Calibri"/>
                <w:color w:val="000000" w:themeColor="text1"/>
                <w:sz w:val="22"/>
                <w:szCs w:val="22"/>
                <w:lang w:eastAsia="en-US"/>
              </w:rPr>
              <w:t>4.00 Uhr</w:t>
            </w:r>
          </w:p>
          <w:p w:rsidR="00CE698C" w:rsidRDefault="00CE698C" w:rsidP="00D21B0B">
            <w:pPr>
              <w:spacing w:beforeLines="50" w:before="120" w:afterLines="50" w:after="120" w:line="240" w:lineRule="auto"/>
              <w:rPr>
                <w:rFonts w:eastAsia="Calibri" w:cs="Calibri"/>
                <w:color w:val="000000" w:themeColor="text1"/>
                <w:sz w:val="22"/>
                <w:szCs w:val="22"/>
                <w:lang w:eastAsia="en-US"/>
              </w:rPr>
            </w:pPr>
          </w:p>
          <w:p w:rsidR="003401BE" w:rsidRDefault="003401BE" w:rsidP="00D21B0B">
            <w:pPr>
              <w:spacing w:beforeLines="50" w:before="120" w:afterLines="50" w:after="120" w:line="240" w:lineRule="auto"/>
              <w:rPr>
                <w:rFonts w:eastAsia="Calibri" w:cs="Calibri"/>
                <w:color w:val="000000" w:themeColor="text1"/>
                <w:sz w:val="22"/>
                <w:szCs w:val="22"/>
                <w:lang w:eastAsia="en-US"/>
              </w:rPr>
            </w:pPr>
          </w:p>
          <w:p w:rsidR="00CE698C" w:rsidRPr="008D52F8" w:rsidRDefault="00CE698C" w:rsidP="003401BE">
            <w:pPr>
              <w:spacing w:before="280" w:afterLines="50" w:after="120" w:line="240" w:lineRule="auto"/>
              <w:rPr>
                <w:rFonts w:eastAsia="Calibri" w:cs="Calibri"/>
                <w:color w:val="000000" w:themeColor="text1"/>
                <w:sz w:val="22"/>
                <w:szCs w:val="22"/>
                <w:lang w:eastAsia="en-US"/>
              </w:rPr>
            </w:pPr>
            <w:r>
              <w:rPr>
                <w:rFonts w:eastAsia="Calibri" w:cs="Calibri"/>
                <w:color w:val="000000" w:themeColor="text1"/>
                <w:sz w:val="22"/>
                <w:szCs w:val="22"/>
                <w:lang w:eastAsia="en-US"/>
              </w:rPr>
              <w:t>14.45 Uhr</w:t>
            </w:r>
          </w:p>
        </w:tc>
        <w:tc>
          <w:tcPr>
            <w:tcW w:w="6594" w:type="dxa"/>
            <w:tcBorders>
              <w:top w:val="single" w:sz="4" w:space="0" w:color="auto"/>
            </w:tcBorders>
            <w:vAlign w:val="center"/>
          </w:tcPr>
          <w:p w:rsidR="003401BE" w:rsidRDefault="00CE698C" w:rsidP="00846FF3">
            <w:pPr>
              <w:spacing w:beforeLines="50" w:before="120" w:after="40" w:line="240" w:lineRule="auto"/>
              <w:rPr>
                <w:rFonts w:eastAsia="Calibri" w:cs="Calibri"/>
                <w:color w:val="000000" w:themeColor="text1"/>
                <w:sz w:val="22"/>
                <w:szCs w:val="22"/>
                <w:lang w:eastAsia="en-US"/>
              </w:rPr>
            </w:pPr>
            <w:r w:rsidRPr="008D52F8">
              <w:rPr>
                <w:rFonts w:eastAsia="Calibri" w:cs="Calibri"/>
                <w:color w:val="000000" w:themeColor="text1"/>
                <w:sz w:val="22"/>
                <w:szCs w:val="22"/>
                <w:lang w:eastAsia="en-US"/>
              </w:rPr>
              <w:t>Von der Projektidee zur Projektkonzeption</w:t>
            </w:r>
            <w:r>
              <w:rPr>
                <w:rFonts w:eastAsia="Calibri" w:cs="Calibri"/>
                <w:color w:val="000000" w:themeColor="text1"/>
                <w:sz w:val="22"/>
                <w:szCs w:val="22"/>
                <w:lang w:eastAsia="en-US"/>
              </w:rPr>
              <w:t xml:space="preserve">  -</w:t>
            </w:r>
            <w:r>
              <w:rPr>
                <w:rFonts w:eastAsia="Calibri" w:cs="Calibri"/>
                <w:color w:val="000000" w:themeColor="text1"/>
                <w:sz w:val="22"/>
                <w:szCs w:val="22"/>
                <w:lang w:eastAsia="en-US"/>
              </w:rPr>
              <w:br/>
              <w:t>Projektplanung</w:t>
            </w:r>
            <w:r w:rsidR="00652D57">
              <w:rPr>
                <w:rFonts w:eastAsia="Calibri" w:cs="Calibri"/>
                <w:color w:val="000000" w:themeColor="text1"/>
                <w:sz w:val="22"/>
                <w:szCs w:val="22"/>
                <w:lang w:eastAsia="en-US"/>
              </w:rPr>
              <w:t xml:space="preserve">, </w:t>
            </w:r>
            <w:r w:rsidR="003401BE">
              <w:rPr>
                <w:rFonts w:eastAsia="Calibri" w:cs="Calibri"/>
                <w:color w:val="000000" w:themeColor="text1"/>
                <w:sz w:val="22"/>
                <w:szCs w:val="22"/>
                <w:lang w:eastAsia="en-US"/>
              </w:rPr>
              <w:t>-u</w:t>
            </w:r>
            <w:r w:rsidR="00652D57">
              <w:rPr>
                <w:rFonts w:eastAsia="Calibri" w:cs="Calibri"/>
                <w:color w:val="000000" w:themeColor="text1"/>
                <w:sz w:val="22"/>
                <w:szCs w:val="22"/>
                <w:lang w:eastAsia="en-US"/>
              </w:rPr>
              <w:t xml:space="preserve">msetzung </w:t>
            </w:r>
            <w:r>
              <w:rPr>
                <w:rFonts w:eastAsia="Calibri" w:cs="Calibri"/>
                <w:color w:val="000000" w:themeColor="text1"/>
                <w:sz w:val="22"/>
                <w:szCs w:val="22"/>
                <w:lang w:eastAsia="en-US"/>
              </w:rPr>
              <w:t xml:space="preserve">und </w:t>
            </w:r>
            <w:r w:rsidR="003401BE">
              <w:rPr>
                <w:rFonts w:eastAsia="Calibri" w:cs="Calibri"/>
                <w:color w:val="000000" w:themeColor="text1"/>
                <w:sz w:val="22"/>
                <w:szCs w:val="22"/>
                <w:lang w:eastAsia="en-US"/>
              </w:rPr>
              <w:t>–a</w:t>
            </w:r>
            <w:r w:rsidR="00652D57">
              <w:rPr>
                <w:rFonts w:eastAsia="Calibri" w:cs="Calibri"/>
                <w:color w:val="000000" w:themeColor="text1"/>
                <w:sz w:val="22"/>
                <w:szCs w:val="22"/>
                <w:lang w:eastAsia="en-US"/>
              </w:rPr>
              <w:t>uswertung</w:t>
            </w:r>
          </w:p>
          <w:p w:rsidR="003401BE" w:rsidRDefault="003401BE" w:rsidP="00846FF3">
            <w:pPr>
              <w:spacing w:before="40" w:after="120" w:line="240" w:lineRule="auto"/>
              <w:rPr>
                <w:rFonts w:eastAsia="Calibri" w:cs="Calibri"/>
                <w:color w:val="000000" w:themeColor="text1"/>
                <w:sz w:val="22"/>
                <w:szCs w:val="22"/>
                <w:lang w:eastAsia="en-US"/>
              </w:rPr>
            </w:pPr>
            <w:r w:rsidRPr="003401BE">
              <w:rPr>
                <w:rFonts w:eastAsia="Calibri" w:cs="Calibri"/>
                <w:i/>
                <w:color w:val="002060"/>
                <w:sz w:val="18"/>
                <w:szCs w:val="18"/>
                <w:lang w:eastAsia="en-US"/>
              </w:rPr>
              <w:t>Andreas Rosen, Stiftung Nord-Süd-Brücken</w:t>
            </w:r>
          </w:p>
          <w:p w:rsidR="009448C4" w:rsidRDefault="00CE698C" w:rsidP="003401BE">
            <w:pPr>
              <w:spacing w:before="120" w:after="120" w:line="240" w:lineRule="auto"/>
              <w:rPr>
                <w:rFonts w:eastAsia="Calibri" w:cs="Calibri"/>
                <w:color w:val="000000" w:themeColor="text1"/>
                <w:sz w:val="22"/>
                <w:szCs w:val="22"/>
                <w:lang w:eastAsia="en-US"/>
              </w:rPr>
            </w:pPr>
            <w:r w:rsidRPr="003401BE">
              <w:rPr>
                <w:rFonts w:eastAsia="Calibri" w:cs="Calibri"/>
                <w:i/>
                <w:color w:val="000000" w:themeColor="text1"/>
                <w:sz w:val="22"/>
                <w:szCs w:val="22"/>
                <w:lang w:eastAsia="en-US"/>
              </w:rPr>
              <w:t>im Anschluss</w:t>
            </w:r>
          </w:p>
          <w:p w:rsidR="00B330A1" w:rsidRPr="00B330A1" w:rsidRDefault="00CE698C" w:rsidP="00B330A1">
            <w:pPr>
              <w:spacing w:before="40" w:after="200" w:line="240" w:lineRule="auto"/>
              <w:rPr>
                <w:rFonts w:eastAsia="Calibri" w:cs="Calibri"/>
                <w:i/>
                <w:color w:val="002060"/>
                <w:sz w:val="18"/>
                <w:szCs w:val="18"/>
                <w:lang w:eastAsia="en-US"/>
              </w:rPr>
            </w:pPr>
            <w:r w:rsidRPr="00D21B0B">
              <w:rPr>
                <w:rFonts w:eastAsia="Calibri" w:cs="Calibri"/>
                <w:color w:val="000000" w:themeColor="text1"/>
                <w:sz w:val="22"/>
                <w:szCs w:val="22"/>
                <w:lang w:eastAsia="en-US"/>
              </w:rPr>
              <w:t>Grundlagen und Tipps zur Antragstellung</w:t>
            </w:r>
            <w:r w:rsidRPr="00D21B0B">
              <w:rPr>
                <w:rFonts w:eastAsia="Calibri" w:cs="Calibri"/>
                <w:color w:val="000000" w:themeColor="text1"/>
                <w:sz w:val="22"/>
                <w:szCs w:val="22"/>
                <w:lang w:eastAsia="en-US"/>
              </w:rPr>
              <w:br/>
            </w:r>
            <w:r w:rsidR="003401BE" w:rsidRPr="003401BE">
              <w:rPr>
                <w:rFonts w:eastAsia="Calibri" w:cs="Calibri"/>
                <w:i/>
                <w:color w:val="002060"/>
                <w:sz w:val="18"/>
                <w:szCs w:val="18"/>
                <w:lang w:eastAsia="en-US"/>
              </w:rPr>
              <w:t>Sylvia Becker/Iris Eisbein, Engagement Global</w:t>
            </w:r>
          </w:p>
        </w:tc>
      </w:tr>
      <w:tr w:rsidR="00CE698C" w:rsidRPr="008D52F8" w:rsidTr="0093530B">
        <w:tc>
          <w:tcPr>
            <w:tcW w:w="2127" w:type="dxa"/>
            <w:gridSpan w:val="2"/>
            <w:tcBorders>
              <w:top w:val="single" w:sz="4" w:space="0" w:color="auto"/>
              <w:left w:val="single" w:sz="4" w:space="0" w:color="auto"/>
              <w:bottom w:val="single" w:sz="4" w:space="0" w:color="auto"/>
            </w:tcBorders>
            <w:shd w:val="clear" w:color="auto" w:fill="EEECE1" w:themeFill="background2"/>
            <w:vAlign w:val="center"/>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15.30 Uhr</w:t>
            </w:r>
          </w:p>
        </w:tc>
        <w:tc>
          <w:tcPr>
            <w:tcW w:w="6594" w:type="dxa"/>
            <w:tcBorders>
              <w:top w:val="single" w:sz="4" w:space="0" w:color="auto"/>
              <w:bottom w:val="single" w:sz="4" w:space="0" w:color="auto"/>
              <w:right w:val="single" w:sz="4" w:space="0" w:color="auto"/>
            </w:tcBorders>
            <w:shd w:val="clear" w:color="auto" w:fill="EEECE1" w:themeFill="background2"/>
            <w:vAlign w:val="center"/>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Kaffeepause</w:t>
            </w:r>
          </w:p>
        </w:tc>
      </w:tr>
      <w:tr w:rsidR="00CE698C" w:rsidRPr="008D52F8" w:rsidTr="0093530B">
        <w:tc>
          <w:tcPr>
            <w:tcW w:w="2127" w:type="dxa"/>
            <w:gridSpan w:val="2"/>
            <w:tcBorders>
              <w:top w:val="single" w:sz="4" w:space="0" w:color="auto"/>
              <w:bottom w:val="single" w:sz="4" w:space="0" w:color="auto"/>
            </w:tcBorders>
          </w:tcPr>
          <w:p w:rsidR="00CE698C" w:rsidRDefault="00CE698C" w:rsidP="00D21B0B">
            <w:pPr>
              <w:spacing w:beforeLines="50" w:before="120" w:afterLines="50" w:after="120" w:line="240" w:lineRule="auto"/>
              <w:rPr>
                <w:rFonts w:eastAsia="Calibri" w:cs="Calibri"/>
                <w:color w:val="000000" w:themeColor="text1"/>
                <w:sz w:val="22"/>
                <w:szCs w:val="22"/>
                <w:lang w:eastAsia="en-US"/>
              </w:rPr>
            </w:pPr>
            <w:r w:rsidRPr="008D52F8">
              <w:rPr>
                <w:rFonts w:eastAsia="Calibri" w:cs="Calibri"/>
                <w:color w:val="000000" w:themeColor="text1"/>
                <w:sz w:val="22"/>
                <w:szCs w:val="22"/>
                <w:lang w:eastAsia="en-US"/>
              </w:rPr>
              <w:t xml:space="preserve">16.00 Uhr </w:t>
            </w:r>
          </w:p>
          <w:p w:rsidR="00846FF3" w:rsidRDefault="00846FF3" w:rsidP="0093530B">
            <w:pPr>
              <w:spacing w:before="30" w:after="30" w:line="240" w:lineRule="auto"/>
              <w:rPr>
                <w:rFonts w:eastAsia="Calibri" w:cs="Calibri"/>
                <w:color w:val="000000" w:themeColor="text1"/>
                <w:sz w:val="22"/>
                <w:szCs w:val="22"/>
                <w:lang w:eastAsia="en-US"/>
              </w:rPr>
            </w:pPr>
          </w:p>
          <w:p w:rsidR="00CE698C" w:rsidRPr="008D52F8" w:rsidRDefault="00CE698C" w:rsidP="0093530B">
            <w:pPr>
              <w:spacing w:before="30" w:after="30" w:line="240" w:lineRule="auto"/>
              <w:rPr>
                <w:rFonts w:eastAsia="Calibri" w:cs="Calibri"/>
                <w:color w:val="000000" w:themeColor="text1"/>
                <w:sz w:val="22"/>
                <w:szCs w:val="22"/>
                <w:lang w:eastAsia="en-US"/>
              </w:rPr>
            </w:pPr>
            <w:r>
              <w:rPr>
                <w:rFonts w:eastAsia="Calibri" w:cs="Calibri"/>
                <w:color w:val="000000" w:themeColor="text1"/>
                <w:sz w:val="22"/>
                <w:szCs w:val="22"/>
                <w:lang w:eastAsia="en-US"/>
              </w:rPr>
              <w:t>17.00 Uhr</w:t>
            </w:r>
          </w:p>
        </w:tc>
        <w:tc>
          <w:tcPr>
            <w:tcW w:w="6594" w:type="dxa"/>
            <w:tcBorders>
              <w:top w:val="single" w:sz="4" w:space="0" w:color="auto"/>
              <w:bottom w:val="single" w:sz="4" w:space="0" w:color="auto"/>
            </w:tcBorders>
            <w:vAlign w:val="center"/>
          </w:tcPr>
          <w:p w:rsidR="009448C4" w:rsidRDefault="00CE698C" w:rsidP="00D21B0B">
            <w:pPr>
              <w:spacing w:beforeLines="50" w:before="120" w:afterLines="50" w:after="120" w:line="240" w:lineRule="auto"/>
              <w:ind w:right="425"/>
              <w:rPr>
                <w:rFonts w:asciiTheme="minorHAnsi" w:eastAsia="Calibri" w:hAnsiTheme="minorHAnsi" w:cs="Calibri"/>
                <w:color w:val="000000" w:themeColor="text1"/>
                <w:sz w:val="22"/>
                <w:szCs w:val="22"/>
                <w:lang w:eastAsia="en-US"/>
              </w:rPr>
            </w:pPr>
            <w:r>
              <w:rPr>
                <w:rFonts w:eastAsia="Calibri" w:cs="Calibri"/>
                <w:color w:val="000000" w:themeColor="text1"/>
                <w:sz w:val="22"/>
                <w:szCs w:val="22"/>
                <w:lang w:eastAsia="en-US"/>
              </w:rPr>
              <w:t>Aufstellen von</w:t>
            </w:r>
            <w:r w:rsidR="00726873">
              <w:rPr>
                <w:rFonts w:eastAsia="Calibri" w:cs="Calibri"/>
                <w:color w:val="000000" w:themeColor="text1"/>
                <w:sz w:val="22"/>
                <w:szCs w:val="22"/>
                <w:lang w:eastAsia="en-US"/>
              </w:rPr>
              <w:t xml:space="preserve"> Kosten- und</w:t>
            </w:r>
            <w:r>
              <w:rPr>
                <w:rFonts w:eastAsia="Calibri" w:cs="Calibri"/>
                <w:color w:val="000000" w:themeColor="text1"/>
                <w:sz w:val="22"/>
                <w:szCs w:val="22"/>
                <w:lang w:eastAsia="en-US"/>
              </w:rPr>
              <w:t xml:space="preserve"> Finanzierungsplänen</w:t>
            </w:r>
            <w:r w:rsidR="00846FF3">
              <w:rPr>
                <w:rFonts w:eastAsia="Calibri" w:cs="Calibri"/>
                <w:color w:val="000000" w:themeColor="text1"/>
                <w:sz w:val="22"/>
                <w:szCs w:val="22"/>
                <w:lang w:eastAsia="en-US"/>
              </w:rPr>
              <w:br/>
            </w:r>
            <w:r w:rsidR="00846FF3" w:rsidRPr="00846FF3">
              <w:rPr>
                <w:rFonts w:eastAsia="Calibri" w:cs="Calibri"/>
                <w:i/>
                <w:color w:val="002060"/>
                <w:sz w:val="18"/>
                <w:szCs w:val="18"/>
                <w:lang w:eastAsia="en-US"/>
              </w:rPr>
              <w:t>Ingrid Rosenburg, Stiftung Nord-Süd-Brücken</w:t>
            </w:r>
          </w:p>
          <w:p w:rsidR="00CE698C" w:rsidRPr="005E4B63" w:rsidRDefault="00CE698C" w:rsidP="00B330A1">
            <w:pPr>
              <w:spacing w:beforeLines="30" w:before="72" w:after="200" w:line="240" w:lineRule="auto"/>
              <w:ind w:right="425"/>
              <w:rPr>
                <w:rFonts w:asciiTheme="minorHAnsi" w:eastAsia="Calibri" w:hAnsiTheme="minorHAnsi" w:cs="Calibri"/>
                <w:i/>
                <w:color w:val="000000" w:themeColor="text1"/>
                <w:sz w:val="22"/>
                <w:szCs w:val="22"/>
                <w:lang w:eastAsia="en-US"/>
              </w:rPr>
            </w:pPr>
            <w:r>
              <w:rPr>
                <w:rFonts w:eastAsia="Calibri" w:cs="Calibri"/>
                <w:color w:val="000000" w:themeColor="text1"/>
                <w:sz w:val="22"/>
              </w:rPr>
              <w:t>Überblick über die Förderlandschaft</w:t>
            </w:r>
            <w:r w:rsidR="00846FF3">
              <w:rPr>
                <w:rFonts w:eastAsia="Calibri" w:cs="Calibri"/>
                <w:color w:val="000000" w:themeColor="text1"/>
                <w:sz w:val="22"/>
              </w:rPr>
              <w:br/>
            </w:r>
            <w:r w:rsidR="00846FF3" w:rsidRPr="00846FF3">
              <w:rPr>
                <w:rFonts w:eastAsia="Calibri" w:cs="Calibri"/>
                <w:i/>
                <w:color w:val="002060"/>
                <w:sz w:val="18"/>
                <w:szCs w:val="18"/>
              </w:rPr>
              <w:t>Sylvia Becker, Engagement Global</w:t>
            </w:r>
            <w:r w:rsidR="00850C70">
              <w:rPr>
                <w:rFonts w:eastAsia="Calibri" w:cs="Calibri"/>
                <w:i/>
                <w:color w:val="002060"/>
                <w:sz w:val="18"/>
                <w:szCs w:val="18"/>
              </w:rPr>
              <w:t xml:space="preserve"> </w:t>
            </w:r>
            <w:r w:rsidR="00846FF3" w:rsidRPr="00846FF3">
              <w:rPr>
                <w:rFonts w:eastAsia="Calibri" w:cs="Calibri"/>
                <w:i/>
                <w:color w:val="002060"/>
                <w:sz w:val="18"/>
                <w:szCs w:val="18"/>
              </w:rPr>
              <w:t>– Andreas Rosen, Stiftung Nord-Süd-Brücken</w:t>
            </w:r>
          </w:p>
        </w:tc>
      </w:tr>
      <w:tr w:rsidR="00CE698C" w:rsidRPr="00D92938" w:rsidTr="0093530B">
        <w:tc>
          <w:tcPr>
            <w:tcW w:w="2127" w:type="dxa"/>
            <w:gridSpan w:val="2"/>
            <w:tcBorders>
              <w:top w:val="single" w:sz="4" w:space="0" w:color="auto"/>
              <w:left w:val="single" w:sz="4" w:space="0" w:color="auto"/>
              <w:bottom w:val="single" w:sz="4" w:space="0" w:color="auto"/>
            </w:tcBorders>
            <w:shd w:val="clear" w:color="auto" w:fill="EEECE1" w:themeFill="background2"/>
            <w:vAlign w:val="center"/>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1</w:t>
            </w:r>
            <w:r>
              <w:rPr>
                <w:rFonts w:eastAsia="Calibri" w:cs="Calibri"/>
                <w:sz w:val="22"/>
                <w:szCs w:val="22"/>
                <w:lang w:eastAsia="en-US"/>
              </w:rPr>
              <w:t>8</w:t>
            </w:r>
            <w:r w:rsidRPr="008D52F8">
              <w:rPr>
                <w:rFonts w:eastAsia="Calibri" w:cs="Calibri"/>
                <w:sz w:val="22"/>
                <w:szCs w:val="22"/>
                <w:lang w:eastAsia="en-US"/>
              </w:rPr>
              <w:t>.00 Uhr</w:t>
            </w:r>
          </w:p>
        </w:tc>
        <w:tc>
          <w:tcPr>
            <w:tcW w:w="6594" w:type="dxa"/>
            <w:tcBorders>
              <w:top w:val="single" w:sz="4" w:space="0" w:color="auto"/>
              <w:bottom w:val="single" w:sz="4" w:space="0" w:color="auto"/>
              <w:right w:val="single" w:sz="4" w:space="0" w:color="auto"/>
            </w:tcBorders>
            <w:shd w:val="clear" w:color="auto" w:fill="EEECE1" w:themeFill="background2"/>
            <w:vAlign w:val="center"/>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Gemeinsames Abendessen</w:t>
            </w:r>
          </w:p>
        </w:tc>
      </w:tr>
      <w:tr w:rsidR="00CE698C" w:rsidRPr="008D52F8" w:rsidTr="0093530B">
        <w:trPr>
          <w:trHeight w:hRule="exact" w:val="113"/>
        </w:trPr>
        <w:tc>
          <w:tcPr>
            <w:tcW w:w="2127" w:type="dxa"/>
            <w:gridSpan w:val="2"/>
            <w:tcBorders>
              <w:top w:val="single" w:sz="4" w:space="0" w:color="auto"/>
            </w:tcBorders>
          </w:tcPr>
          <w:p w:rsidR="00CE698C" w:rsidRPr="008D52F8" w:rsidRDefault="00CE698C" w:rsidP="0093530B">
            <w:pPr>
              <w:spacing w:after="0"/>
              <w:ind w:right="567"/>
              <w:rPr>
                <w:rFonts w:eastAsia="Calibri" w:cs="Calibri"/>
                <w:color w:val="000000" w:themeColor="text1"/>
                <w:sz w:val="22"/>
                <w:szCs w:val="22"/>
                <w:lang w:eastAsia="en-US"/>
              </w:rPr>
            </w:pPr>
          </w:p>
        </w:tc>
        <w:tc>
          <w:tcPr>
            <w:tcW w:w="6594" w:type="dxa"/>
            <w:tcBorders>
              <w:top w:val="single" w:sz="4" w:space="0" w:color="auto"/>
            </w:tcBorders>
          </w:tcPr>
          <w:p w:rsidR="00CE698C" w:rsidRPr="008D52F8" w:rsidRDefault="00CE698C" w:rsidP="0093530B">
            <w:pPr>
              <w:spacing w:beforeLines="60" w:before="144" w:afterLines="30" w:after="72" w:line="240" w:lineRule="auto"/>
              <w:ind w:right="425"/>
              <w:rPr>
                <w:rFonts w:eastAsia="Calibri" w:cs="Calibri"/>
                <w:color w:val="000000" w:themeColor="text1"/>
                <w:sz w:val="22"/>
                <w:szCs w:val="22"/>
                <w:lang w:eastAsia="en-US"/>
              </w:rPr>
            </w:pPr>
          </w:p>
        </w:tc>
      </w:tr>
      <w:tr w:rsidR="00CE698C" w:rsidRPr="008D52F8" w:rsidTr="0093530B">
        <w:trPr>
          <w:trHeight w:val="118"/>
        </w:trPr>
        <w:tc>
          <w:tcPr>
            <w:tcW w:w="2127" w:type="dxa"/>
            <w:gridSpan w:val="2"/>
            <w:vAlign w:val="center"/>
            <w:hideMark/>
          </w:tcPr>
          <w:p w:rsidR="00CE698C" w:rsidRDefault="00CE698C" w:rsidP="0093530B">
            <w:pPr>
              <w:spacing w:before="120" w:after="0" w:line="240" w:lineRule="auto"/>
              <w:ind w:right="567"/>
              <w:rPr>
                <w:rFonts w:eastAsia="Calibri" w:cs="Calibri"/>
                <w:sz w:val="22"/>
                <w:szCs w:val="22"/>
                <w:lang w:eastAsia="en-US"/>
              </w:rPr>
            </w:pPr>
            <w:r>
              <w:rPr>
                <w:rFonts w:eastAsia="Calibri" w:cs="Calibri"/>
                <w:sz w:val="22"/>
                <w:szCs w:val="22"/>
                <w:lang w:eastAsia="en-US"/>
              </w:rPr>
              <w:t>19.00 Uhr</w:t>
            </w:r>
            <w:r w:rsidR="009448C4">
              <w:rPr>
                <w:rFonts w:eastAsia="Calibri" w:cs="Calibri"/>
                <w:sz w:val="22"/>
                <w:szCs w:val="22"/>
                <w:lang w:eastAsia="en-US"/>
              </w:rPr>
              <w:br/>
            </w:r>
          </w:p>
          <w:p w:rsidR="009448C4" w:rsidRDefault="009448C4" w:rsidP="0093530B">
            <w:pPr>
              <w:spacing w:before="120" w:after="0" w:line="240" w:lineRule="auto"/>
              <w:ind w:right="567"/>
              <w:rPr>
                <w:rFonts w:eastAsia="Calibri" w:cs="Calibri"/>
                <w:sz w:val="22"/>
                <w:szCs w:val="22"/>
                <w:lang w:eastAsia="en-US"/>
              </w:rPr>
            </w:pPr>
          </w:p>
          <w:p w:rsidR="009448C4" w:rsidRDefault="009448C4" w:rsidP="0093530B">
            <w:pPr>
              <w:spacing w:before="120" w:after="0" w:line="240" w:lineRule="auto"/>
              <w:ind w:right="567"/>
              <w:rPr>
                <w:rFonts w:eastAsia="Calibri" w:cs="Calibri"/>
                <w:sz w:val="22"/>
                <w:szCs w:val="22"/>
                <w:lang w:eastAsia="en-US"/>
              </w:rPr>
            </w:pPr>
          </w:p>
          <w:p w:rsidR="00CE698C" w:rsidRPr="008D52F8" w:rsidRDefault="009448C4" w:rsidP="00BB0610">
            <w:pPr>
              <w:spacing w:before="220" w:after="0" w:line="240" w:lineRule="auto"/>
              <w:ind w:right="567"/>
              <w:rPr>
                <w:rFonts w:eastAsia="Calibri" w:cs="Calibri"/>
                <w:sz w:val="22"/>
                <w:szCs w:val="22"/>
                <w:lang w:eastAsia="en-US"/>
              </w:rPr>
            </w:pPr>
            <w:r>
              <w:rPr>
                <w:rFonts w:eastAsia="Calibri" w:cs="Calibri"/>
                <w:sz w:val="22"/>
                <w:szCs w:val="22"/>
                <w:lang w:eastAsia="en-US"/>
              </w:rPr>
              <w:t>Ab 19.30 Uhr</w:t>
            </w:r>
          </w:p>
        </w:tc>
        <w:tc>
          <w:tcPr>
            <w:tcW w:w="6594" w:type="dxa"/>
            <w:vAlign w:val="center"/>
            <w:hideMark/>
          </w:tcPr>
          <w:p w:rsidR="00CE698C" w:rsidRPr="001F2AE0" w:rsidRDefault="0097479A" w:rsidP="0093530B">
            <w:pPr>
              <w:spacing w:beforeLines="30" w:before="72" w:afterLines="30" w:after="72" w:line="240" w:lineRule="auto"/>
              <w:ind w:right="567"/>
              <w:rPr>
                <w:rFonts w:asciiTheme="minorHAnsi" w:eastAsia="Calibri" w:hAnsiTheme="minorHAnsi" w:cs="Calibri"/>
                <w:color w:val="000000" w:themeColor="text1"/>
                <w:sz w:val="22"/>
                <w:szCs w:val="22"/>
                <w:lang w:eastAsia="en-US"/>
              </w:rPr>
            </w:pPr>
            <w:r>
              <w:rPr>
                <w:rFonts w:asciiTheme="minorHAnsi" w:eastAsia="Calibri" w:hAnsiTheme="minorHAnsi" w:cs="Calibri"/>
                <w:color w:val="000000" w:themeColor="text1"/>
                <w:sz w:val="22"/>
                <w:szCs w:val="22"/>
                <w:lang w:eastAsia="en-US"/>
              </w:rPr>
              <w:t>Good</w:t>
            </w:r>
            <w:r w:rsidR="00CE698C" w:rsidRPr="001F2AE0">
              <w:rPr>
                <w:rFonts w:asciiTheme="minorHAnsi" w:eastAsia="Calibri" w:hAnsiTheme="minorHAnsi" w:cs="Calibri"/>
                <w:color w:val="000000" w:themeColor="text1"/>
                <w:sz w:val="22"/>
                <w:szCs w:val="22"/>
                <w:lang w:eastAsia="en-US"/>
              </w:rPr>
              <w:t xml:space="preserve">-Practice-Beispiele </w:t>
            </w:r>
            <w:r w:rsidR="00CE698C">
              <w:rPr>
                <w:rFonts w:asciiTheme="minorHAnsi" w:eastAsia="Calibri" w:hAnsiTheme="minorHAnsi" w:cs="Calibri"/>
                <w:color w:val="000000" w:themeColor="text1"/>
                <w:sz w:val="22"/>
                <w:szCs w:val="22"/>
                <w:lang w:eastAsia="en-US"/>
              </w:rPr>
              <w:t xml:space="preserve"> </w:t>
            </w:r>
          </w:p>
          <w:p w:rsidR="00CE698C" w:rsidRPr="001F2AE0" w:rsidRDefault="00CE698C" w:rsidP="00CE698C">
            <w:pPr>
              <w:numPr>
                <w:ilvl w:val="0"/>
                <w:numId w:val="3"/>
              </w:numPr>
              <w:spacing w:beforeLines="30" w:before="72" w:afterLines="30" w:after="72" w:line="240" w:lineRule="auto"/>
              <w:ind w:left="414" w:right="425" w:hanging="357"/>
              <w:rPr>
                <w:rFonts w:asciiTheme="minorHAnsi" w:eastAsia="Calibri" w:hAnsiTheme="minorHAnsi" w:cs="Calibri"/>
                <w:i/>
                <w:color w:val="000000" w:themeColor="text1"/>
                <w:sz w:val="22"/>
                <w:szCs w:val="22"/>
                <w:lang w:eastAsia="en-US"/>
              </w:rPr>
            </w:pPr>
            <w:r w:rsidRPr="001F2AE0">
              <w:rPr>
                <w:rFonts w:asciiTheme="minorHAnsi" w:eastAsia="Calibri" w:hAnsiTheme="minorHAnsi" w:cs="Calibri"/>
                <w:i/>
                <w:color w:val="000000" w:themeColor="text1"/>
                <w:sz w:val="22"/>
                <w:szCs w:val="22"/>
                <w:lang w:eastAsia="en-US"/>
              </w:rPr>
              <w:t>Vorhaben der entwicklungspolitischen Bildungs- und Öffentlichkeitsarbeit in Deutschland sowie</w:t>
            </w:r>
          </w:p>
          <w:p w:rsidR="009448C4" w:rsidRDefault="00CE698C" w:rsidP="009448C4">
            <w:pPr>
              <w:numPr>
                <w:ilvl w:val="0"/>
                <w:numId w:val="3"/>
              </w:numPr>
              <w:spacing w:beforeLines="30" w:before="72" w:afterLines="30" w:after="72" w:line="240" w:lineRule="auto"/>
              <w:ind w:left="414" w:right="425" w:hanging="357"/>
              <w:rPr>
                <w:rFonts w:eastAsia="Calibri" w:cs="Calibri"/>
                <w:color w:val="000000" w:themeColor="text1"/>
                <w:sz w:val="22"/>
                <w:szCs w:val="22"/>
                <w:lang w:eastAsia="en-US"/>
              </w:rPr>
            </w:pPr>
            <w:r w:rsidRPr="009448C4">
              <w:rPr>
                <w:rFonts w:asciiTheme="minorHAnsi" w:eastAsia="Calibri" w:hAnsiTheme="minorHAnsi" w:cs="Calibri"/>
                <w:i/>
                <w:color w:val="000000" w:themeColor="text1"/>
                <w:sz w:val="22"/>
                <w:szCs w:val="22"/>
                <w:lang w:eastAsia="en-US"/>
              </w:rPr>
              <w:t>Vorhaben zur Armutsbekämpfung in den Ländern des Globalen Südens</w:t>
            </w:r>
          </w:p>
          <w:p w:rsidR="00CE698C" w:rsidRPr="008D52F8" w:rsidRDefault="00CE698C" w:rsidP="0093530B">
            <w:pPr>
              <w:spacing w:before="120" w:after="0" w:line="240" w:lineRule="auto"/>
              <w:ind w:right="567"/>
              <w:rPr>
                <w:rFonts w:eastAsia="Calibri" w:cs="Calibri"/>
                <w:color w:val="000000"/>
                <w:sz w:val="22"/>
                <w:szCs w:val="22"/>
                <w:lang w:eastAsia="en-US"/>
              </w:rPr>
            </w:pPr>
            <w:r>
              <w:rPr>
                <w:rFonts w:eastAsia="Calibri" w:cs="Calibri"/>
                <w:color w:val="000000"/>
                <w:sz w:val="22"/>
                <w:szCs w:val="22"/>
                <w:lang w:eastAsia="en-US"/>
              </w:rPr>
              <w:t>Informeller Austausch und g</w:t>
            </w:r>
            <w:r w:rsidRPr="008D52F8">
              <w:rPr>
                <w:rFonts w:eastAsia="Calibri" w:cs="Calibri"/>
                <w:color w:val="000000"/>
                <w:sz w:val="22"/>
                <w:szCs w:val="22"/>
                <w:lang w:eastAsia="en-US"/>
              </w:rPr>
              <w:t>emütliches Beisammensein</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8721" w:type="dxa"/>
            <w:gridSpan w:val="3"/>
            <w:tcBorders>
              <w:top w:val="nil"/>
              <w:left w:val="nil"/>
              <w:bottom w:val="nil"/>
              <w:right w:val="nil"/>
            </w:tcBorders>
            <w:hideMark/>
          </w:tcPr>
          <w:p w:rsidR="00CE698C" w:rsidRPr="004920D6" w:rsidRDefault="00CE698C" w:rsidP="0093530B">
            <w:pPr>
              <w:keepNext/>
              <w:spacing w:beforeLines="60" w:before="144" w:afterLines="60" w:after="144" w:line="240" w:lineRule="auto"/>
              <w:outlineLvl w:val="1"/>
              <w:rPr>
                <w:rFonts w:eastAsia="Calibri" w:cs="Calibri"/>
                <w:b/>
                <w:bCs/>
                <w:iCs/>
                <w:color w:val="002060"/>
                <w:sz w:val="22"/>
                <w:szCs w:val="22"/>
                <w:lang w:eastAsia="en-US"/>
              </w:rPr>
            </w:pPr>
            <w:r w:rsidRPr="004920D6">
              <w:rPr>
                <w:rFonts w:eastAsia="Calibri" w:cs="Calibri"/>
                <w:b/>
                <w:bCs/>
                <w:iCs/>
                <w:color w:val="002060"/>
                <w:sz w:val="22"/>
                <w:szCs w:val="22"/>
                <w:lang w:eastAsia="en-US"/>
              </w:rPr>
              <w:lastRenderedPageBreak/>
              <w:t>Samstag, 28. November 2015</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nil"/>
              <w:left w:val="nil"/>
              <w:bottom w:val="nil"/>
              <w:right w:val="nil"/>
            </w:tcBorders>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9.00 Uhr</w:t>
            </w:r>
          </w:p>
        </w:tc>
        <w:tc>
          <w:tcPr>
            <w:tcW w:w="6685" w:type="dxa"/>
            <w:gridSpan w:val="2"/>
            <w:tcBorders>
              <w:top w:val="nil"/>
              <w:left w:val="nil"/>
              <w:bottom w:val="nil"/>
              <w:right w:val="nil"/>
            </w:tcBorders>
          </w:tcPr>
          <w:p w:rsidR="00CE698C" w:rsidRPr="008D52F8" w:rsidRDefault="00CE698C" w:rsidP="0093530B">
            <w:pPr>
              <w:keepNext/>
              <w:spacing w:beforeLines="30" w:before="72" w:afterLines="30" w:after="72" w:line="240" w:lineRule="auto"/>
              <w:outlineLvl w:val="1"/>
              <w:rPr>
                <w:rFonts w:eastAsia="Calibri" w:cs="Calibri"/>
                <w:bCs/>
                <w:iCs/>
                <w:sz w:val="22"/>
                <w:szCs w:val="22"/>
                <w:lang w:eastAsia="en-US"/>
              </w:rPr>
            </w:pPr>
            <w:r>
              <w:rPr>
                <w:rFonts w:eastAsia="Calibri" w:cs="Calibri"/>
                <w:bCs/>
                <w:iCs/>
                <w:sz w:val="22"/>
                <w:szCs w:val="22"/>
                <w:lang w:eastAsia="en-US"/>
              </w:rPr>
              <w:t>Kurzübersicht über die</w:t>
            </w:r>
            <w:r w:rsidRPr="008D52F8">
              <w:rPr>
                <w:rFonts w:eastAsia="Calibri" w:cs="Calibri"/>
                <w:bCs/>
                <w:iCs/>
                <w:sz w:val="22"/>
                <w:szCs w:val="22"/>
                <w:lang w:eastAsia="en-US"/>
              </w:rPr>
              <w:t xml:space="preserve"> </w:t>
            </w:r>
            <w:r>
              <w:rPr>
                <w:rFonts w:eastAsia="Calibri" w:cs="Calibri"/>
                <w:bCs/>
                <w:iCs/>
                <w:sz w:val="22"/>
                <w:szCs w:val="22"/>
                <w:lang w:eastAsia="en-US"/>
              </w:rPr>
              <w:t xml:space="preserve">verschiedenen </w:t>
            </w:r>
            <w:r w:rsidRPr="008D52F8">
              <w:rPr>
                <w:rFonts w:eastAsia="Calibri" w:cs="Calibri"/>
                <w:bCs/>
                <w:iCs/>
                <w:sz w:val="22"/>
                <w:szCs w:val="22"/>
                <w:lang w:eastAsia="en-US"/>
              </w:rPr>
              <w:t xml:space="preserve">Förderprogramme  für die entwicklungspolitische Inlandsarbeit sowie die Auslandsprojektförderung und der verschiedenen Workshops: </w:t>
            </w:r>
          </w:p>
          <w:p w:rsidR="00CE698C" w:rsidRPr="008D52F8" w:rsidRDefault="0023280D" w:rsidP="00CE698C">
            <w:pPr>
              <w:keepNext/>
              <w:numPr>
                <w:ilvl w:val="0"/>
                <w:numId w:val="1"/>
              </w:numPr>
              <w:spacing w:beforeLines="30" w:before="72" w:afterLines="50" w:after="120" w:line="240" w:lineRule="auto"/>
              <w:ind w:left="714" w:hanging="357"/>
              <w:outlineLvl w:val="1"/>
              <w:rPr>
                <w:rFonts w:eastAsia="Calibri" w:cs="Calibri"/>
                <w:bCs/>
                <w:i/>
                <w:iCs/>
                <w:sz w:val="20"/>
                <w:szCs w:val="20"/>
                <w:lang w:eastAsia="en-US"/>
              </w:rPr>
            </w:pPr>
            <w:r>
              <w:rPr>
                <w:rFonts w:eastAsia="Calibri" w:cs="Calibri"/>
                <w:bCs/>
                <w:iCs/>
                <w:sz w:val="22"/>
                <w:szCs w:val="22"/>
                <w:lang w:eastAsia="en-US"/>
              </w:rPr>
              <w:t>BMZ-</w:t>
            </w:r>
            <w:r w:rsidR="00CE698C" w:rsidRPr="008D52F8">
              <w:rPr>
                <w:rFonts w:eastAsia="Calibri" w:cs="Calibri"/>
                <w:bCs/>
                <w:iCs/>
                <w:sz w:val="22"/>
                <w:szCs w:val="22"/>
                <w:lang w:eastAsia="en-US"/>
              </w:rPr>
              <w:t>Förderprogramm</w:t>
            </w:r>
            <w:r w:rsidR="00846FF3">
              <w:rPr>
                <w:rFonts w:eastAsia="Calibri" w:cs="Calibri"/>
                <w:bCs/>
                <w:iCs/>
                <w:sz w:val="22"/>
                <w:szCs w:val="22"/>
                <w:lang w:eastAsia="en-US"/>
              </w:rPr>
              <w:t>e</w:t>
            </w:r>
            <w:r w:rsidR="00CE698C" w:rsidRPr="008D52F8">
              <w:rPr>
                <w:rFonts w:eastAsia="Calibri" w:cs="Calibri"/>
                <w:bCs/>
                <w:iCs/>
                <w:sz w:val="22"/>
                <w:szCs w:val="22"/>
                <w:lang w:eastAsia="en-US"/>
              </w:rPr>
              <w:t xml:space="preserve"> Entwicklungspolitische Bildung (FEB)</w:t>
            </w:r>
            <w:r w:rsidR="00846FF3">
              <w:rPr>
                <w:rFonts w:eastAsia="Calibri" w:cs="Calibri"/>
                <w:bCs/>
                <w:iCs/>
                <w:sz w:val="22"/>
                <w:szCs w:val="22"/>
                <w:lang w:eastAsia="en-US"/>
              </w:rPr>
              <w:t xml:space="preserve"> und </w:t>
            </w:r>
            <w:r w:rsidR="00CE698C" w:rsidRPr="008D52F8">
              <w:rPr>
                <w:rFonts w:eastAsia="Calibri" w:cs="Calibri"/>
                <w:bCs/>
                <w:iCs/>
                <w:sz w:val="22"/>
                <w:szCs w:val="22"/>
                <w:lang w:eastAsia="en-US"/>
              </w:rPr>
              <w:t>Aktionsgruppenprogramm (AGP)</w:t>
            </w:r>
            <w:r w:rsidR="00CE698C">
              <w:rPr>
                <w:rFonts w:eastAsia="Calibri" w:cs="Calibri"/>
                <w:bCs/>
                <w:iCs/>
                <w:sz w:val="22"/>
                <w:szCs w:val="22"/>
                <w:lang w:eastAsia="en-US"/>
              </w:rPr>
              <w:br/>
            </w:r>
            <w:r w:rsidR="001152A4" w:rsidRPr="0023280D">
              <w:rPr>
                <w:i/>
                <w:color w:val="002060"/>
                <w:sz w:val="20"/>
                <w:szCs w:val="20"/>
              </w:rPr>
              <w:t>Caroline Seiler</w:t>
            </w:r>
            <w:r w:rsidR="00846FF3">
              <w:rPr>
                <w:i/>
                <w:color w:val="002060"/>
                <w:sz w:val="20"/>
                <w:szCs w:val="20"/>
              </w:rPr>
              <w:t xml:space="preserve">, </w:t>
            </w:r>
            <w:r w:rsidR="00850C70">
              <w:rPr>
                <w:i/>
                <w:color w:val="002060"/>
                <w:sz w:val="20"/>
                <w:szCs w:val="20"/>
              </w:rPr>
              <w:t>Engagement Globa</w:t>
            </w:r>
            <w:r w:rsidR="005960E0">
              <w:rPr>
                <w:i/>
                <w:color w:val="002060"/>
                <w:sz w:val="20"/>
                <w:szCs w:val="20"/>
              </w:rPr>
              <w:t>l</w:t>
            </w:r>
          </w:p>
          <w:p w:rsidR="001152A4" w:rsidRPr="00846FF3" w:rsidRDefault="00CE698C" w:rsidP="00846FF3">
            <w:pPr>
              <w:keepNext/>
              <w:numPr>
                <w:ilvl w:val="0"/>
                <w:numId w:val="1"/>
              </w:numPr>
              <w:spacing w:beforeLines="30" w:before="72" w:afterLines="50" w:after="120" w:line="240" w:lineRule="auto"/>
              <w:ind w:left="714" w:hanging="357"/>
              <w:outlineLvl w:val="1"/>
              <w:rPr>
                <w:rFonts w:eastAsia="Calibri" w:cs="Calibri"/>
                <w:bCs/>
                <w:i/>
                <w:iCs/>
                <w:sz w:val="20"/>
                <w:szCs w:val="20"/>
                <w:lang w:eastAsia="en-US"/>
              </w:rPr>
            </w:pPr>
            <w:r w:rsidRPr="00652D57">
              <w:rPr>
                <w:rFonts w:eastAsia="Calibri" w:cs="Calibri"/>
                <w:bCs/>
                <w:iCs/>
                <w:sz w:val="22"/>
                <w:szCs w:val="22"/>
                <w:lang w:eastAsia="en-US"/>
              </w:rPr>
              <w:t xml:space="preserve">BMZ-Auslandsprojektförderung – </w:t>
            </w:r>
            <w:r w:rsidRPr="00652D57">
              <w:rPr>
                <w:rFonts w:eastAsia="Calibri" w:cs="Calibri"/>
                <w:bCs/>
                <w:iCs/>
                <w:sz w:val="22"/>
                <w:szCs w:val="22"/>
                <w:lang w:eastAsia="en-US"/>
              </w:rPr>
              <w:br/>
              <w:t>bengo</w:t>
            </w:r>
            <w:r w:rsidR="0023280D" w:rsidRPr="00652D57">
              <w:rPr>
                <w:rFonts w:eastAsia="Calibri" w:cs="Calibri"/>
                <w:bCs/>
                <w:iCs/>
                <w:sz w:val="22"/>
                <w:szCs w:val="22"/>
                <w:lang w:eastAsia="en-US"/>
              </w:rPr>
              <w:t>/Stiftung Nord-Süd-Brücken</w:t>
            </w:r>
            <w:r w:rsidRPr="00652D57">
              <w:rPr>
                <w:rFonts w:eastAsia="Calibri" w:cs="Calibri"/>
                <w:bCs/>
                <w:iCs/>
                <w:sz w:val="22"/>
                <w:szCs w:val="22"/>
                <w:lang w:eastAsia="en-US"/>
              </w:rPr>
              <w:br/>
            </w:r>
            <w:r w:rsidR="00846FF3">
              <w:rPr>
                <w:rFonts w:eastAsia="Calibri" w:cs="Calibri"/>
                <w:bCs/>
                <w:i/>
                <w:iCs/>
                <w:color w:val="002060"/>
                <w:sz w:val="20"/>
                <w:szCs w:val="20"/>
                <w:lang w:eastAsia="en-US"/>
              </w:rPr>
              <w:t>Carolin Lender</w:t>
            </w:r>
            <w:r w:rsidR="00846FF3" w:rsidRPr="00652D57">
              <w:rPr>
                <w:rFonts w:eastAsia="Calibri" w:cs="Calibri"/>
                <w:bCs/>
                <w:i/>
                <w:iCs/>
                <w:color w:val="002060"/>
                <w:sz w:val="20"/>
                <w:szCs w:val="20"/>
                <w:lang w:eastAsia="en-US"/>
              </w:rPr>
              <w:t xml:space="preserve"> </w:t>
            </w:r>
            <w:r w:rsidR="00846FF3">
              <w:rPr>
                <w:rFonts w:eastAsia="Calibri" w:cs="Calibri"/>
                <w:bCs/>
                <w:i/>
                <w:iCs/>
                <w:color w:val="002060"/>
                <w:sz w:val="20"/>
                <w:szCs w:val="20"/>
                <w:lang w:eastAsia="en-US"/>
              </w:rPr>
              <w:t xml:space="preserve">, </w:t>
            </w:r>
            <w:r w:rsidR="0023280D" w:rsidRPr="00652D57">
              <w:rPr>
                <w:rFonts w:eastAsia="Calibri" w:cs="Calibri"/>
                <w:bCs/>
                <w:i/>
                <w:iCs/>
                <w:color w:val="002060"/>
                <w:sz w:val="20"/>
                <w:szCs w:val="20"/>
                <w:lang w:eastAsia="en-US"/>
              </w:rPr>
              <w:t xml:space="preserve">Engagement Global </w:t>
            </w:r>
            <w:r w:rsidR="00C35F7C" w:rsidRPr="00652D57">
              <w:rPr>
                <w:rFonts w:eastAsia="Calibri" w:cs="Calibri"/>
                <w:bCs/>
                <w:i/>
                <w:iCs/>
                <w:color w:val="002060"/>
                <w:sz w:val="20"/>
                <w:szCs w:val="20"/>
                <w:lang w:eastAsia="en-US"/>
              </w:rPr>
              <w:t xml:space="preserve">/ </w:t>
            </w:r>
            <w:r w:rsidR="0023280D" w:rsidRPr="00652D57">
              <w:rPr>
                <w:rFonts w:eastAsia="Calibri" w:cs="Calibri"/>
                <w:bCs/>
                <w:i/>
                <w:iCs/>
                <w:color w:val="002060"/>
                <w:sz w:val="20"/>
                <w:szCs w:val="20"/>
                <w:lang w:eastAsia="en-US"/>
              </w:rPr>
              <w:br/>
            </w:r>
            <w:r w:rsidR="00652D57" w:rsidRPr="00652D57">
              <w:rPr>
                <w:rFonts w:eastAsia="Calibri" w:cs="Calibri"/>
                <w:bCs/>
                <w:i/>
                <w:iCs/>
                <w:color w:val="002060"/>
                <w:sz w:val="20"/>
                <w:szCs w:val="20"/>
                <w:lang w:eastAsia="en-US"/>
              </w:rPr>
              <w:t xml:space="preserve">Ingrid </w:t>
            </w:r>
            <w:r w:rsidR="00846FF3">
              <w:rPr>
                <w:rFonts w:eastAsia="Calibri" w:cs="Calibri"/>
                <w:bCs/>
                <w:i/>
                <w:iCs/>
                <w:color w:val="002060"/>
                <w:sz w:val="20"/>
                <w:szCs w:val="20"/>
                <w:lang w:eastAsia="en-US"/>
              </w:rPr>
              <w:t>Rosenbu</w:t>
            </w:r>
            <w:r w:rsidR="00652D57" w:rsidRPr="00652D57">
              <w:rPr>
                <w:rFonts w:eastAsia="Calibri" w:cs="Calibri"/>
                <w:bCs/>
                <w:i/>
                <w:iCs/>
                <w:color w:val="002060"/>
                <w:sz w:val="20"/>
                <w:szCs w:val="20"/>
                <w:lang w:eastAsia="en-US"/>
              </w:rPr>
              <w:t>rg</w:t>
            </w:r>
            <w:r w:rsidR="00846FF3">
              <w:rPr>
                <w:rFonts w:eastAsia="Calibri" w:cs="Calibri"/>
                <w:bCs/>
                <w:i/>
                <w:iCs/>
                <w:color w:val="002060"/>
                <w:sz w:val="20"/>
                <w:szCs w:val="20"/>
                <w:lang w:eastAsia="en-US"/>
              </w:rPr>
              <w:t xml:space="preserve">, </w:t>
            </w:r>
            <w:r w:rsidR="00846FF3" w:rsidRPr="00652D57">
              <w:rPr>
                <w:rFonts w:eastAsia="Calibri" w:cs="Calibri"/>
                <w:bCs/>
                <w:i/>
                <w:iCs/>
                <w:color w:val="002060"/>
                <w:sz w:val="20"/>
                <w:szCs w:val="20"/>
                <w:lang w:eastAsia="en-US"/>
              </w:rPr>
              <w:t>Stiftung Nord-Süd Brücken</w:t>
            </w:r>
          </w:p>
          <w:p w:rsidR="00CE698C" w:rsidRPr="00A8217D" w:rsidRDefault="00CE698C" w:rsidP="00CE698C">
            <w:pPr>
              <w:keepNext/>
              <w:numPr>
                <w:ilvl w:val="0"/>
                <w:numId w:val="1"/>
              </w:numPr>
              <w:spacing w:beforeLines="30" w:before="72" w:afterLines="50" w:after="120" w:line="240" w:lineRule="auto"/>
              <w:ind w:left="714" w:hanging="357"/>
              <w:outlineLvl w:val="1"/>
              <w:rPr>
                <w:rFonts w:eastAsia="Calibri" w:cs="Calibri"/>
                <w:bCs/>
                <w:iCs/>
                <w:sz w:val="22"/>
                <w:szCs w:val="22"/>
                <w:lang w:eastAsia="en-US"/>
              </w:rPr>
            </w:pPr>
            <w:r w:rsidRPr="00A8217D">
              <w:rPr>
                <w:rFonts w:eastAsia="Calibri" w:cs="Calibri"/>
                <w:bCs/>
                <w:iCs/>
                <w:sz w:val="22"/>
                <w:szCs w:val="22"/>
                <w:lang w:eastAsia="en-US"/>
              </w:rPr>
              <w:t>Förderung</w:t>
            </w:r>
            <w:r>
              <w:rPr>
                <w:rFonts w:eastAsia="Calibri" w:cs="Calibri"/>
                <w:bCs/>
                <w:iCs/>
                <w:sz w:val="22"/>
                <w:szCs w:val="22"/>
                <w:lang w:eastAsia="en-US"/>
              </w:rPr>
              <w:t xml:space="preserve"> für Inlands- und Auslandsprojekte</w:t>
            </w:r>
            <w:r w:rsidRPr="00A8217D">
              <w:rPr>
                <w:rFonts w:eastAsia="Calibri" w:cs="Calibri"/>
                <w:bCs/>
                <w:iCs/>
                <w:sz w:val="22"/>
                <w:szCs w:val="22"/>
                <w:lang w:eastAsia="en-US"/>
              </w:rPr>
              <w:t xml:space="preserve"> </w:t>
            </w:r>
            <w:r w:rsidR="001152A4">
              <w:rPr>
                <w:rFonts w:eastAsia="Calibri" w:cs="Calibri"/>
                <w:bCs/>
                <w:iCs/>
                <w:sz w:val="22"/>
                <w:szCs w:val="22"/>
                <w:lang w:eastAsia="en-US"/>
              </w:rPr>
              <w:br/>
            </w:r>
            <w:r w:rsidRPr="00A8217D">
              <w:rPr>
                <w:rFonts w:eastAsia="Calibri" w:cs="Calibri"/>
                <w:bCs/>
                <w:iCs/>
                <w:sz w:val="22"/>
                <w:szCs w:val="22"/>
                <w:lang w:eastAsia="en-US"/>
              </w:rPr>
              <w:t>durch die Stiftung</w:t>
            </w:r>
            <w:r>
              <w:rPr>
                <w:rFonts w:eastAsia="Calibri" w:cs="Calibri"/>
                <w:bCs/>
                <w:iCs/>
                <w:sz w:val="22"/>
                <w:szCs w:val="22"/>
                <w:lang w:eastAsia="en-US"/>
              </w:rPr>
              <w:t xml:space="preserve"> Nord-Süd-Brücken</w:t>
            </w:r>
            <w:r w:rsidRPr="00A8217D">
              <w:rPr>
                <w:rFonts w:eastAsia="Calibri" w:cs="Calibri"/>
                <w:bCs/>
                <w:iCs/>
                <w:sz w:val="22"/>
                <w:szCs w:val="22"/>
                <w:lang w:eastAsia="en-US"/>
              </w:rPr>
              <w:t xml:space="preserve">  </w:t>
            </w:r>
            <w:r>
              <w:rPr>
                <w:rFonts w:eastAsia="Calibri" w:cs="Calibri"/>
                <w:bCs/>
                <w:iCs/>
                <w:sz w:val="22"/>
                <w:szCs w:val="22"/>
                <w:lang w:eastAsia="en-US"/>
              </w:rPr>
              <w:br/>
            </w:r>
            <w:r w:rsidR="00652D57" w:rsidRPr="0023280D">
              <w:rPr>
                <w:rFonts w:eastAsia="Calibri" w:cs="Calibri"/>
                <w:bCs/>
                <w:i/>
                <w:iCs/>
                <w:color w:val="002060"/>
                <w:sz w:val="20"/>
                <w:szCs w:val="20"/>
                <w:lang w:eastAsia="en-US"/>
              </w:rPr>
              <w:t>Andreas Rosen</w:t>
            </w:r>
            <w:r w:rsidR="00846FF3">
              <w:rPr>
                <w:rFonts w:eastAsia="Calibri" w:cs="Calibri"/>
                <w:bCs/>
                <w:i/>
                <w:iCs/>
                <w:color w:val="002060"/>
                <w:sz w:val="20"/>
                <w:szCs w:val="20"/>
                <w:lang w:eastAsia="en-US"/>
              </w:rPr>
              <w:t xml:space="preserve">, </w:t>
            </w:r>
            <w:r w:rsidR="00846FF3" w:rsidRPr="0023280D">
              <w:rPr>
                <w:rFonts w:eastAsia="Calibri" w:cs="Calibri"/>
                <w:bCs/>
                <w:i/>
                <w:iCs/>
                <w:color w:val="002060"/>
                <w:sz w:val="20"/>
                <w:szCs w:val="20"/>
                <w:lang w:eastAsia="en-US"/>
              </w:rPr>
              <w:t>Stiftung Nord-Süd Brücken</w:t>
            </w:r>
          </w:p>
          <w:p w:rsidR="00CE698C" w:rsidRPr="008D52F8" w:rsidRDefault="00CE698C" w:rsidP="0093530B">
            <w:pPr>
              <w:keepNext/>
              <w:spacing w:beforeLines="30" w:before="72" w:afterLines="30" w:after="72" w:line="240" w:lineRule="auto"/>
              <w:outlineLvl w:val="1"/>
              <w:rPr>
                <w:rFonts w:eastAsia="Calibri" w:cs="Calibri"/>
                <w:bCs/>
                <w:i/>
                <w:iCs/>
                <w:color w:val="000000" w:themeColor="text1"/>
                <w:sz w:val="20"/>
                <w:szCs w:val="20"/>
                <w:lang w:eastAsia="en-US"/>
              </w:rPr>
            </w:pPr>
            <w:r w:rsidRPr="008D52F8">
              <w:rPr>
                <w:rFonts w:ascii="Verdana" w:eastAsia="Calibri" w:hAnsi="Verdana" w:cs="Arial"/>
                <w:b/>
                <w:bCs/>
                <w:i/>
                <w:iCs/>
                <w:color w:val="000000" w:themeColor="text1"/>
                <w:sz w:val="20"/>
                <w:szCs w:val="20"/>
                <w:lang w:eastAsia="en-US"/>
              </w:rPr>
              <w:t> </w:t>
            </w:r>
          </w:p>
          <w:p w:rsidR="00CE698C" w:rsidRPr="008D52F8" w:rsidRDefault="00CE698C" w:rsidP="0093530B">
            <w:pPr>
              <w:spacing w:beforeLines="30" w:before="72" w:afterLines="30" w:after="72" w:line="240" w:lineRule="auto"/>
              <w:rPr>
                <w:rFonts w:eastAsia="Calibri" w:cs="Calibri"/>
                <w:sz w:val="22"/>
                <w:szCs w:val="22"/>
                <w:lang w:eastAsia="en-US"/>
              </w:rPr>
            </w:pP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21" w:type="dxa"/>
            <w:gridSpan w:val="3"/>
            <w:tcBorders>
              <w:top w:val="nil"/>
              <w:left w:val="nil"/>
              <w:bottom w:val="nil"/>
              <w:right w:val="nil"/>
            </w:tcBorders>
            <w:hideMark/>
          </w:tcPr>
          <w:p w:rsidR="00CE698C" w:rsidRPr="008D52F8" w:rsidRDefault="00CE698C" w:rsidP="0093530B">
            <w:pPr>
              <w:spacing w:beforeLines="30" w:before="72" w:afterLines="30" w:after="72" w:line="240" w:lineRule="auto"/>
              <w:rPr>
                <w:rFonts w:eastAsia="Calibri" w:cs="Calibri"/>
                <w:b/>
                <w:i/>
                <w:sz w:val="22"/>
                <w:szCs w:val="22"/>
                <w:lang w:eastAsia="en-US"/>
              </w:rPr>
            </w:pPr>
            <w:r>
              <w:rPr>
                <w:rFonts w:eastAsia="Calibri" w:cs="Calibri"/>
                <w:b/>
                <w:sz w:val="22"/>
                <w:szCs w:val="22"/>
                <w:lang w:eastAsia="en-US"/>
              </w:rPr>
              <w:t>Präsentationen</w:t>
            </w:r>
            <w:r w:rsidRPr="008D52F8">
              <w:rPr>
                <w:rFonts w:eastAsia="Calibri" w:cs="Calibri"/>
                <w:b/>
                <w:sz w:val="22"/>
                <w:szCs w:val="22"/>
                <w:lang w:eastAsia="en-US"/>
              </w:rPr>
              <w:t xml:space="preserve"> im rollierenden System für </w:t>
            </w:r>
            <w:r>
              <w:rPr>
                <w:rFonts w:eastAsia="Calibri" w:cs="Calibri"/>
                <w:b/>
                <w:sz w:val="22"/>
                <w:szCs w:val="22"/>
                <w:lang w:eastAsia="en-US"/>
              </w:rPr>
              <w:t>BMZ-Inlandsprojektförderung</w:t>
            </w:r>
            <w:r w:rsidRPr="008D52F8">
              <w:rPr>
                <w:rFonts w:eastAsia="Calibri" w:cs="Calibri"/>
                <w:b/>
                <w:sz w:val="22"/>
                <w:szCs w:val="22"/>
                <w:lang w:eastAsia="en-US"/>
              </w:rPr>
              <w:t>,</w:t>
            </w:r>
            <w:r>
              <w:rPr>
                <w:rFonts w:eastAsia="Calibri" w:cs="Calibri"/>
                <w:b/>
                <w:sz w:val="22"/>
                <w:szCs w:val="22"/>
                <w:lang w:eastAsia="en-US"/>
              </w:rPr>
              <w:t xml:space="preserve"> der</w:t>
            </w:r>
            <w:r w:rsidRPr="008D52F8">
              <w:rPr>
                <w:rFonts w:eastAsia="Calibri" w:cs="Calibri"/>
                <w:b/>
                <w:sz w:val="22"/>
                <w:szCs w:val="22"/>
                <w:lang w:eastAsia="en-US"/>
              </w:rPr>
              <w:t xml:space="preserve"> </w:t>
            </w:r>
            <w:r>
              <w:rPr>
                <w:rFonts w:eastAsia="Calibri" w:cs="Calibri"/>
                <w:b/>
                <w:sz w:val="22"/>
                <w:szCs w:val="22"/>
                <w:lang w:eastAsia="en-US"/>
              </w:rPr>
              <w:t>BMZ-Auslandsprojektförderung sowie der</w:t>
            </w:r>
            <w:r w:rsidRPr="008D52F8">
              <w:rPr>
                <w:rFonts w:eastAsia="Calibri" w:cs="Calibri"/>
                <w:b/>
                <w:sz w:val="22"/>
                <w:szCs w:val="22"/>
                <w:lang w:eastAsia="en-US"/>
              </w:rPr>
              <w:t xml:space="preserve"> </w:t>
            </w:r>
            <w:r>
              <w:rPr>
                <w:rFonts w:eastAsia="Calibri" w:cs="Calibri"/>
                <w:b/>
                <w:sz w:val="22"/>
                <w:szCs w:val="22"/>
                <w:lang w:eastAsia="en-US"/>
              </w:rPr>
              <w:t>Fördermöglichkeiten der Stiftung Nord-Süd-Brücken</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nil"/>
              <w:left w:val="nil"/>
              <w:bottom w:val="single" w:sz="4" w:space="0" w:color="auto"/>
              <w:right w:val="nil"/>
            </w:tcBorders>
            <w:hideMark/>
          </w:tcPr>
          <w:p w:rsidR="00CE698C" w:rsidRPr="008D52F8" w:rsidRDefault="00CE698C" w:rsidP="0093530B">
            <w:pPr>
              <w:spacing w:before="160" w:after="160" w:line="240" w:lineRule="auto"/>
              <w:ind w:right="567"/>
              <w:rPr>
                <w:rFonts w:eastAsia="Calibri" w:cs="Calibri"/>
                <w:sz w:val="22"/>
                <w:szCs w:val="22"/>
                <w:lang w:eastAsia="en-US"/>
              </w:rPr>
            </w:pPr>
            <w:r w:rsidRPr="008D52F8">
              <w:rPr>
                <w:rFonts w:eastAsia="Calibri" w:cs="Calibri"/>
                <w:sz w:val="22"/>
                <w:szCs w:val="22"/>
                <w:lang w:eastAsia="en-US"/>
              </w:rPr>
              <w:t xml:space="preserve"> 9.15 Uhr</w:t>
            </w:r>
          </w:p>
        </w:tc>
        <w:tc>
          <w:tcPr>
            <w:tcW w:w="6685" w:type="dxa"/>
            <w:gridSpan w:val="2"/>
            <w:tcBorders>
              <w:top w:val="nil"/>
              <w:left w:val="nil"/>
              <w:bottom w:val="single" w:sz="4" w:space="0" w:color="auto"/>
              <w:right w:val="nil"/>
            </w:tcBorders>
            <w:hideMark/>
          </w:tcPr>
          <w:p w:rsidR="00CE698C" w:rsidRPr="008D52F8" w:rsidRDefault="00CE698C" w:rsidP="0093530B">
            <w:pPr>
              <w:keepNext/>
              <w:spacing w:before="160" w:after="160" w:line="240" w:lineRule="auto"/>
              <w:outlineLvl w:val="1"/>
              <w:rPr>
                <w:rFonts w:eastAsia="Calibri" w:cs="Calibri"/>
                <w:bCs/>
                <w:iCs/>
                <w:sz w:val="22"/>
                <w:szCs w:val="22"/>
                <w:lang w:eastAsia="en-US"/>
              </w:rPr>
            </w:pPr>
            <w:r w:rsidRPr="008D52F8">
              <w:rPr>
                <w:rFonts w:eastAsia="Calibri" w:cs="Calibri"/>
                <w:bCs/>
                <w:iCs/>
                <w:sz w:val="22"/>
                <w:szCs w:val="22"/>
                <w:lang w:eastAsia="en-US"/>
              </w:rPr>
              <w:t>Workshops, 1. Runde</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single" w:sz="4" w:space="0" w:color="auto"/>
              <w:left w:val="single" w:sz="4" w:space="0" w:color="auto"/>
              <w:bottom w:val="single" w:sz="4" w:space="0" w:color="auto"/>
              <w:right w:val="nil"/>
            </w:tcBorders>
            <w:shd w:val="clear" w:color="auto" w:fill="EEECE1" w:themeFill="background2"/>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10.45 Uhr</w:t>
            </w:r>
          </w:p>
        </w:tc>
        <w:tc>
          <w:tcPr>
            <w:tcW w:w="6685" w:type="dxa"/>
            <w:gridSpan w:val="2"/>
            <w:tcBorders>
              <w:top w:val="single" w:sz="4" w:space="0" w:color="auto"/>
              <w:left w:val="nil"/>
              <w:bottom w:val="single" w:sz="4" w:space="0" w:color="auto"/>
              <w:right w:val="single" w:sz="4" w:space="0" w:color="auto"/>
            </w:tcBorders>
            <w:shd w:val="clear" w:color="auto" w:fill="EEECE1" w:themeFill="background2"/>
            <w:hideMark/>
          </w:tcPr>
          <w:p w:rsidR="00CE698C" w:rsidRPr="008D52F8" w:rsidRDefault="00CE698C" w:rsidP="0093530B">
            <w:pPr>
              <w:keepNext/>
              <w:spacing w:beforeLines="30" w:before="72" w:afterLines="30" w:after="72" w:line="240" w:lineRule="auto"/>
              <w:outlineLvl w:val="1"/>
              <w:rPr>
                <w:rFonts w:eastAsia="Calibri" w:cs="Calibri"/>
                <w:bCs/>
                <w:iCs/>
                <w:sz w:val="22"/>
                <w:szCs w:val="22"/>
                <w:lang w:eastAsia="en-US"/>
              </w:rPr>
            </w:pPr>
            <w:r w:rsidRPr="008D52F8">
              <w:rPr>
                <w:rFonts w:eastAsia="Calibri" w:cs="Calibri"/>
                <w:bCs/>
                <w:iCs/>
                <w:sz w:val="22"/>
                <w:szCs w:val="22"/>
                <w:lang w:eastAsia="en-US"/>
              </w:rPr>
              <w:t>Kaffeepause</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single" w:sz="4" w:space="0" w:color="auto"/>
              <w:left w:val="nil"/>
              <w:bottom w:val="single" w:sz="4" w:space="0" w:color="auto"/>
              <w:right w:val="nil"/>
            </w:tcBorders>
            <w:hideMark/>
          </w:tcPr>
          <w:p w:rsidR="00CE698C" w:rsidRPr="008D52F8" w:rsidRDefault="00CE698C" w:rsidP="0093530B">
            <w:pPr>
              <w:spacing w:before="160" w:after="160" w:line="240" w:lineRule="auto"/>
              <w:rPr>
                <w:rFonts w:eastAsia="Calibri" w:cs="Calibri"/>
                <w:sz w:val="22"/>
                <w:szCs w:val="22"/>
                <w:lang w:eastAsia="en-US"/>
              </w:rPr>
            </w:pPr>
            <w:r w:rsidRPr="008D52F8">
              <w:rPr>
                <w:rFonts w:eastAsia="Calibri" w:cs="Calibri"/>
                <w:sz w:val="22"/>
                <w:szCs w:val="22"/>
                <w:lang w:eastAsia="en-US"/>
              </w:rPr>
              <w:t>11.00 Uhr</w:t>
            </w:r>
          </w:p>
        </w:tc>
        <w:tc>
          <w:tcPr>
            <w:tcW w:w="6685" w:type="dxa"/>
            <w:gridSpan w:val="2"/>
            <w:tcBorders>
              <w:top w:val="single" w:sz="4" w:space="0" w:color="auto"/>
              <w:left w:val="nil"/>
              <w:bottom w:val="single" w:sz="4" w:space="0" w:color="auto"/>
              <w:right w:val="nil"/>
            </w:tcBorders>
            <w:hideMark/>
          </w:tcPr>
          <w:p w:rsidR="00CE698C" w:rsidRPr="008D52F8" w:rsidRDefault="00CE698C" w:rsidP="0093530B">
            <w:pPr>
              <w:spacing w:before="160" w:after="160" w:line="240" w:lineRule="auto"/>
              <w:rPr>
                <w:rFonts w:eastAsia="Calibri" w:cs="Calibri"/>
                <w:sz w:val="22"/>
                <w:szCs w:val="22"/>
                <w:lang w:eastAsia="en-US"/>
              </w:rPr>
            </w:pPr>
            <w:r w:rsidRPr="008D52F8">
              <w:rPr>
                <w:rFonts w:eastAsia="Calibri" w:cs="Calibri"/>
                <w:sz w:val="22"/>
                <w:szCs w:val="22"/>
                <w:lang w:eastAsia="en-US"/>
              </w:rPr>
              <w:t>Workshops, 2. Runde</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single" w:sz="4" w:space="0" w:color="auto"/>
              <w:left w:val="single" w:sz="4" w:space="0" w:color="auto"/>
              <w:bottom w:val="single" w:sz="4" w:space="0" w:color="auto"/>
              <w:right w:val="nil"/>
            </w:tcBorders>
            <w:shd w:val="clear" w:color="auto" w:fill="EEECE1" w:themeFill="background2"/>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12.30 Uhr</w:t>
            </w:r>
          </w:p>
        </w:tc>
        <w:tc>
          <w:tcPr>
            <w:tcW w:w="6685" w:type="dxa"/>
            <w:gridSpan w:val="2"/>
            <w:tcBorders>
              <w:top w:val="single" w:sz="4" w:space="0" w:color="auto"/>
              <w:left w:val="nil"/>
              <w:bottom w:val="single" w:sz="4" w:space="0" w:color="auto"/>
              <w:right w:val="single" w:sz="4" w:space="0" w:color="auto"/>
            </w:tcBorders>
            <w:shd w:val="clear" w:color="auto" w:fill="EEECE1" w:themeFill="background2"/>
            <w:hideMark/>
          </w:tcPr>
          <w:p w:rsidR="00CE698C" w:rsidRPr="008D52F8" w:rsidRDefault="00CE698C" w:rsidP="0093530B">
            <w:pPr>
              <w:keepNext/>
              <w:spacing w:before="30" w:afterLines="30" w:after="72" w:line="240" w:lineRule="auto"/>
              <w:outlineLvl w:val="1"/>
              <w:rPr>
                <w:rFonts w:eastAsia="Calibri" w:cs="Calibri"/>
                <w:bCs/>
                <w:iCs/>
                <w:sz w:val="22"/>
                <w:szCs w:val="22"/>
                <w:lang w:eastAsia="en-US"/>
              </w:rPr>
            </w:pPr>
            <w:r w:rsidRPr="008D52F8">
              <w:rPr>
                <w:rFonts w:eastAsia="Calibri" w:cs="Calibri"/>
                <w:bCs/>
                <w:iCs/>
                <w:sz w:val="22"/>
                <w:szCs w:val="22"/>
                <w:lang w:eastAsia="en-US"/>
              </w:rPr>
              <w:t>Gemeinsames Mittagessen</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single" w:sz="4" w:space="0" w:color="auto"/>
              <w:left w:val="nil"/>
              <w:bottom w:val="nil"/>
              <w:right w:val="nil"/>
            </w:tcBorders>
            <w:hideMark/>
          </w:tcPr>
          <w:p w:rsidR="00CE698C" w:rsidRPr="008D52F8" w:rsidRDefault="00CE698C" w:rsidP="0093530B">
            <w:pPr>
              <w:spacing w:before="160" w:after="160" w:line="240" w:lineRule="auto"/>
              <w:ind w:right="567"/>
              <w:rPr>
                <w:rFonts w:eastAsia="Calibri" w:cs="Calibri"/>
                <w:sz w:val="22"/>
                <w:szCs w:val="22"/>
                <w:lang w:eastAsia="en-US"/>
              </w:rPr>
            </w:pPr>
            <w:r w:rsidRPr="008D52F8">
              <w:rPr>
                <w:rFonts w:eastAsia="Calibri" w:cs="Calibri"/>
                <w:sz w:val="22"/>
                <w:szCs w:val="22"/>
                <w:lang w:eastAsia="en-US"/>
              </w:rPr>
              <w:t>13.30 Uhr</w:t>
            </w:r>
          </w:p>
        </w:tc>
        <w:tc>
          <w:tcPr>
            <w:tcW w:w="6685" w:type="dxa"/>
            <w:gridSpan w:val="2"/>
            <w:tcBorders>
              <w:top w:val="single" w:sz="4" w:space="0" w:color="auto"/>
              <w:left w:val="nil"/>
              <w:bottom w:val="nil"/>
              <w:right w:val="nil"/>
            </w:tcBorders>
            <w:hideMark/>
          </w:tcPr>
          <w:p w:rsidR="00CE698C" w:rsidRPr="008D52F8" w:rsidRDefault="00CE698C" w:rsidP="0093530B">
            <w:pPr>
              <w:keepNext/>
              <w:spacing w:before="160" w:after="160" w:line="240" w:lineRule="auto"/>
              <w:outlineLvl w:val="1"/>
              <w:rPr>
                <w:rFonts w:eastAsia="Calibri" w:cs="Calibri"/>
                <w:bCs/>
                <w:iCs/>
                <w:sz w:val="22"/>
                <w:szCs w:val="22"/>
                <w:lang w:eastAsia="en-US"/>
              </w:rPr>
            </w:pPr>
            <w:r w:rsidRPr="008D52F8">
              <w:rPr>
                <w:rFonts w:eastAsia="Calibri" w:cs="Calibri"/>
                <w:bCs/>
                <w:iCs/>
                <w:sz w:val="22"/>
                <w:szCs w:val="22"/>
                <w:lang w:eastAsia="en-US"/>
              </w:rPr>
              <w:t xml:space="preserve">Bilanz und Austausch </w:t>
            </w:r>
            <w:r>
              <w:rPr>
                <w:rFonts w:eastAsia="Calibri" w:cs="Calibri"/>
                <w:bCs/>
                <w:iCs/>
                <w:sz w:val="22"/>
                <w:szCs w:val="22"/>
                <w:lang w:eastAsia="en-US"/>
              </w:rPr>
              <w:t xml:space="preserve">zu den Präsentationen </w:t>
            </w:r>
            <w:r w:rsidRPr="008D52F8">
              <w:rPr>
                <w:rFonts w:eastAsia="Calibri" w:cs="Calibri"/>
                <w:bCs/>
                <w:iCs/>
                <w:sz w:val="22"/>
                <w:szCs w:val="22"/>
                <w:lang w:eastAsia="en-US"/>
              </w:rPr>
              <w:t>im Plenum zusammen mit den LeiterInnen der Workshops</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nil"/>
              <w:left w:val="nil"/>
              <w:bottom w:val="single" w:sz="4" w:space="0" w:color="auto"/>
              <w:right w:val="nil"/>
            </w:tcBorders>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1</w:t>
            </w:r>
            <w:r>
              <w:rPr>
                <w:rFonts w:eastAsia="Calibri" w:cs="Calibri"/>
                <w:sz w:val="22"/>
                <w:szCs w:val="22"/>
                <w:lang w:eastAsia="en-US"/>
              </w:rPr>
              <w:t>3</w:t>
            </w:r>
            <w:r w:rsidRPr="008D52F8">
              <w:rPr>
                <w:rFonts w:eastAsia="Calibri" w:cs="Calibri"/>
                <w:sz w:val="22"/>
                <w:szCs w:val="22"/>
                <w:lang w:eastAsia="en-US"/>
              </w:rPr>
              <w:t>.</w:t>
            </w:r>
            <w:r>
              <w:rPr>
                <w:rFonts w:eastAsia="Calibri" w:cs="Calibri"/>
                <w:sz w:val="22"/>
                <w:szCs w:val="22"/>
                <w:lang w:eastAsia="en-US"/>
              </w:rPr>
              <w:t>45</w:t>
            </w:r>
            <w:r w:rsidRPr="008D52F8">
              <w:rPr>
                <w:rFonts w:eastAsia="Calibri" w:cs="Calibri"/>
                <w:sz w:val="22"/>
                <w:szCs w:val="22"/>
                <w:lang w:eastAsia="en-US"/>
              </w:rPr>
              <w:t xml:space="preserve"> Uhr</w:t>
            </w:r>
            <w:r w:rsidRPr="008D52F8">
              <w:rPr>
                <w:rFonts w:eastAsia="Calibri" w:cs="Calibri"/>
                <w:sz w:val="22"/>
                <w:szCs w:val="22"/>
                <w:lang w:eastAsia="en-US"/>
              </w:rPr>
              <w:br/>
            </w:r>
            <w:r w:rsidRPr="008D52F8">
              <w:rPr>
                <w:rFonts w:eastAsia="Calibri" w:cs="Calibri"/>
                <w:sz w:val="22"/>
                <w:szCs w:val="22"/>
                <w:lang w:eastAsia="en-US"/>
              </w:rPr>
              <w:br/>
            </w:r>
          </w:p>
        </w:tc>
        <w:tc>
          <w:tcPr>
            <w:tcW w:w="6685" w:type="dxa"/>
            <w:gridSpan w:val="2"/>
            <w:tcBorders>
              <w:top w:val="nil"/>
              <w:left w:val="nil"/>
              <w:bottom w:val="single" w:sz="4" w:space="0" w:color="auto"/>
              <w:right w:val="nil"/>
            </w:tcBorders>
            <w:hideMark/>
          </w:tcPr>
          <w:p w:rsidR="00CE698C" w:rsidRPr="008D52F8" w:rsidRDefault="00CE698C" w:rsidP="0093530B">
            <w:pPr>
              <w:spacing w:after="160"/>
              <w:rPr>
                <w:rFonts w:eastAsia="Calibri"/>
                <w:sz w:val="22"/>
                <w:szCs w:val="22"/>
                <w:lang w:eastAsia="en-US"/>
              </w:rPr>
            </w:pPr>
            <w:r w:rsidRPr="008D52F8">
              <w:rPr>
                <w:rFonts w:eastAsia="Calibri" w:cs="Calibri"/>
                <w:sz w:val="22"/>
                <w:szCs w:val="22"/>
                <w:lang w:eastAsia="en-US"/>
              </w:rPr>
              <w:t>Übung</w:t>
            </w:r>
            <w:r w:rsidRPr="008D52F8">
              <w:rPr>
                <w:rFonts w:eastAsia="Calibri" w:cs="Calibri"/>
                <w:b/>
                <w:i/>
                <w:sz w:val="22"/>
                <w:szCs w:val="22"/>
                <w:lang w:eastAsia="en-US"/>
              </w:rPr>
              <w:t xml:space="preserve">: </w:t>
            </w:r>
            <w:r w:rsidRPr="008D52F8">
              <w:rPr>
                <w:rFonts w:eastAsia="Calibri"/>
                <w:sz w:val="22"/>
                <w:szCs w:val="22"/>
                <w:lang w:eastAsia="en-US"/>
              </w:rPr>
              <w:t>Entwicklung eines Projekts in Kleingruppen</w:t>
            </w:r>
          </w:p>
          <w:p w:rsidR="00CE698C" w:rsidRPr="008D52F8" w:rsidRDefault="00CE698C" w:rsidP="00CE698C">
            <w:pPr>
              <w:numPr>
                <w:ilvl w:val="0"/>
                <w:numId w:val="2"/>
              </w:numPr>
              <w:spacing w:after="0" w:line="240" w:lineRule="auto"/>
              <w:contextualSpacing/>
              <w:rPr>
                <w:rFonts w:eastAsia="Calibri"/>
                <w:sz w:val="22"/>
                <w:szCs w:val="22"/>
                <w:lang w:eastAsia="en-US"/>
              </w:rPr>
            </w:pPr>
            <w:r w:rsidRPr="008D52F8">
              <w:rPr>
                <w:rFonts w:eastAsia="Calibri"/>
                <w:sz w:val="22"/>
                <w:szCs w:val="22"/>
                <w:lang w:eastAsia="en-US"/>
              </w:rPr>
              <w:t xml:space="preserve">Erstellen eines Projektkonzepts </w:t>
            </w:r>
          </w:p>
          <w:p w:rsidR="00CE698C" w:rsidRPr="00891EB4" w:rsidRDefault="00CE698C" w:rsidP="00CE698C">
            <w:pPr>
              <w:numPr>
                <w:ilvl w:val="0"/>
                <w:numId w:val="2"/>
              </w:numPr>
              <w:spacing w:line="240" w:lineRule="auto"/>
              <w:ind w:left="714" w:hanging="357"/>
              <w:contextualSpacing/>
              <w:rPr>
                <w:rFonts w:eastAsia="Calibri" w:cs="Calibri"/>
                <w:b/>
                <w:i/>
                <w:sz w:val="22"/>
                <w:szCs w:val="22"/>
                <w:lang w:eastAsia="en-US"/>
              </w:rPr>
            </w:pPr>
            <w:r w:rsidRPr="008D52F8">
              <w:rPr>
                <w:rFonts w:eastAsia="Calibri"/>
                <w:sz w:val="22"/>
                <w:szCs w:val="22"/>
                <w:lang w:eastAsia="en-US"/>
              </w:rPr>
              <w:t>Füllen eines Antrags</w:t>
            </w:r>
          </w:p>
          <w:p w:rsidR="00CE698C" w:rsidRPr="008D52F8" w:rsidRDefault="00CE698C" w:rsidP="0093530B">
            <w:pPr>
              <w:spacing w:line="240" w:lineRule="auto"/>
              <w:ind w:left="714"/>
              <w:contextualSpacing/>
              <w:rPr>
                <w:rFonts w:eastAsia="Calibri" w:cs="Calibri"/>
                <w:b/>
                <w:i/>
                <w:sz w:val="22"/>
                <w:szCs w:val="22"/>
                <w:lang w:eastAsia="en-US"/>
              </w:rPr>
            </w:pP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single" w:sz="4" w:space="0" w:color="auto"/>
              <w:left w:val="single" w:sz="4" w:space="0" w:color="auto"/>
              <w:bottom w:val="single" w:sz="4" w:space="0" w:color="auto"/>
              <w:right w:val="nil"/>
            </w:tcBorders>
            <w:shd w:val="clear" w:color="auto" w:fill="EEECE1" w:themeFill="background2"/>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sidRPr="008D52F8">
              <w:rPr>
                <w:rFonts w:eastAsia="Calibri" w:cs="Calibri"/>
                <w:sz w:val="22"/>
                <w:szCs w:val="22"/>
                <w:lang w:eastAsia="en-US"/>
              </w:rPr>
              <w:t>15.00 Uhr</w:t>
            </w:r>
          </w:p>
        </w:tc>
        <w:tc>
          <w:tcPr>
            <w:tcW w:w="6685" w:type="dxa"/>
            <w:gridSpan w:val="2"/>
            <w:tcBorders>
              <w:top w:val="single" w:sz="4" w:space="0" w:color="auto"/>
              <w:left w:val="nil"/>
              <w:bottom w:val="single" w:sz="4" w:space="0" w:color="auto"/>
              <w:right w:val="single" w:sz="4" w:space="0" w:color="auto"/>
            </w:tcBorders>
            <w:shd w:val="clear" w:color="auto" w:fill="EEECE1" w:themeFill="background2"/>
            <w:hideMark/>
          </w:tcPr>
          <w:p w:rsidR="00CE698C" w:rsidRPr="008D52F8" w:rsidRDefault="00CE698C" w:rsidP="0093530B">
            <w:pPr>
              <w:spacing w:beforeLines="30" w:before="72" w:afterLines="30" w:after="72"/>
              <w:rPr>
                <w:rFonts w:eastAsia="Calibri" w:cs="Calibri"/>
                <w:sz w:val="22"/>
                <w:szCs w:val="22"/>
                <w:lang w:eastAsia="en-US"/>
              </w:rPr>
            </w:pPr>
            <w:r w:rsidRPr="008D52F8">
              <w:rPr>
                <w:rFonts w:eastAsia="Calibri" w:cs="Calibri"/>
                <w:sz w:val="22"/>
                <w:szCs w:val="22"/>
                <w:lang w:eastAsia="en-US"/>
              </w:rPr>
              <w:t>Kaffeepause</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single" w:sz="4" w:space="0" w:color="auto"/>
              <w:left w:val="nil"/>
              <w:bottom w:val="nil"/>
              <w:right w:val="nil"/>
            </w:tcBorders>
            <w:hideMark/>
          </w:tcPr>
          <w:p w:rsidR="00CE698C" w:rsidRPr="008D52F8" w:rsidRDefault="00CE698C" w:rsidP="0093530B">
            <w:pPr>
              <w:spacing w:before="240" w:afterLines="30" w:after="72" w:line="240" w:lineRule="auto"/>
              <w:ind w:right="567"/>
              <w:rPr>
                <w:rFonts w:eastAsia="Calibri" w:cs="Calibri"/>
                <w:sz w:val="22"/>
                <w:szCs w:val="22"/>
                <w:lang w:eastAsia="en-US"/>
              </w:rPr>
            </w:pPr>
            <w:r w:rsidRPr="008D52F8">
              <w:rPr>
                <w:rFonts w:eastAsia="Calibri" w:cs="Calibri"/>
                <w:sz w:val="22"/>
                <w:szCs w:val="22"/>
                <w:lang w:eastAsia="en-US"/>
              </w:rPr>
              <w:t>15.</w:t>
            </w:r>
            <w:r>
              <w:rPr>
                <w:rFonts w:eastAsia="Calibri" w:cs="Calibri"/>
                <w:sz w:val="22"/>
                <w:szCs w:val="22"/>
                <w:lang w:eastAsia="en-US"/>
              </w:rPr>
              <w:t>15</w:t>
            </w:r>
            <w:r w:rsidRPr="008D52F8">
              <w:rPr>
                <w:rFonts w:eastAsia="Calibri" w:cs="Calibri"/>
                <w:sz w:val="22"/>
                <w:szCs w:val="22"/>
                <w:lang w:eastAsia="en-US"/>
              </w:rPr>
              <w:t xml:space="preserve"> Uhr</w:t>
            </w:r>
          </w:p>
        </w:tc>
        <w:tc>
          <w:tcPr>
            <w:tcW w:w="6685" w:type="dxa"/>
            <w:gridSpan w:val="2"/>
            <w:tcBorders>
              <w:top w:val="single" w:sz="4" w:space="0" w:color="auto"/>
              <w:left w:val="nil"/>
              <w:bottom w:val="nil"/>
              <w:right w:val="nil"/>
            </w:tcBorders>
            <w:hideMark/>
          </w:tcPr>
          <w:p w:rsidR="00CE698C" w:rsidRPr="008D52F8" w:rsidRDefault="00CE698C" w:rsidP="0093530B">
            <w:pPr>
              <w:spacing w:before="160" w:after="160"/>
              <w:rPr>
                <w:rFonts w:eastAsia="Calibri" w:cs="Calibri"/>
                <w:sz w:val="22"/>
                <w:szCs w:val="22"/>
                <w:lang w:eastAsia="en-US"/>
              </w:rPr>
            </w:pPr>
            <w:r w:rsidRPr="008D52F8">
              <w:rPr>
                <w:rFonts w:eastAsia="Calibri"/>
                <w:sz w:val="22"/>
                <w:szCs w:val="22"/>
                <w:lang w:eastAsia="en-US"/>
              </w:rPr>
              <w:t>Fortführung der Übung</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nil"/>
              <w:left w:val="nil"/>
              <w:bottom w:val="nil"/>
              <w:right w:val="nil"/>
            </w:tcBorders>
            <w:hideMark/>
          </w:tcPr>
          <w:p w:rsidR="00CE698C" w:rsidRPr="008D52F8" w:rsidRDefault="00CE698C" w:rsidP="0093530B">
            <w:pPr>
              <w:spacing w:beforeLines="30" w:before="72" w:afterLines="30" w:after="72" w:line="240" w:lineRule="auto"/>
              <w:ind w:right="567"/>
              <w:rPr>
                <w:rFonts w:eastAsia="Calibri" w:cs="Calibri"/>
                <w:sz w:val="22"/>
                <w:szCs w:val="22"/>
                <w:lang w:eastAsia="en-US"/>
              </w:rPr>
            </w:pPr>
            <w:r>
              <w:rPr>
                <w:rFonts w:eastAsia="Calibri" w:cs="Calibri"/>
                <w:sz w:val="22"/>
                <w:szCs w:val="22"/>
                <w:lang w:eastAsia="en-US"/>
              </w:rPr>
              <w:t>15.45 Uhr</w:t>
            </w:r>
          </w:p>
        </w:tc>
        <w:tc>
          <w:tcPr>
            <w:tcW w:w="6685" w:type="dxa"/>
            <w:gridSpan w:val="2"/>
            <w:tcBorders>
              <w:top w:val="nil"/>
              <w:left w:val="nil"/>
              <w:bottom w:val="nil"/>
              <w:right w:val="nil"/>
            </w:tcBorders>
            <w:hideMark/>
          </w:tcPr>
          <w:p w:rsidR="00CE698C" w:rsidRPr="008D52F8" w:rsidRDefault="00CE698C" w:rsidP="0093530B">
            <w:pPr>
              <w:spacing w:beforeLines="30" w:before="72" w:after="0" w:line="240" w:lineRule="auto"/>
              <w:ind w:right="567"/>
              <w:rPr>
                <w:rFonts w:eastAsia="Calibri" w:cs="Calibri"/>
                <w:sz w:val="22"/>
                <w:szCs w:val="22"/>
                <w:lang w:eastAsia="en-US"/>
              </w:rPr>
            </w:pPr>
            <w:r w:rsidRPr="008D52F8">
              <w:rPr>
                <w:rFonts w:eastAsia="Calibri" w:cs="Calibri"/>
                <w:sz w:val="22"/>
                <w:szCs w:val="22"/>
                <w:lang w:eastAsia="en-US"/>
              </w:rPr>
              <w:t>Feedbackrunde</w:t>
            </w:r>
          </w:p>
        </w:tc>
      </w:tr>
      <w:tr w:rsidR="00CE698C" w:rsidRPr="008D52F8" w:rsidTr="00935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36" w:type="dxa"/>
            <w:tcBorders>
              <w:top w:val="nil"/>
              <w:left w:val="nil"/>
              <w:bottom w:val="nil"/>
              <w:right w:val="nil"/>
            </w:tcBorders>
            <w:hideMark/>
          </w:tcPr>
          <w:p w:rsidR="00CE698C" w:rsidRPr="008D52F8" w:rsidRDefault="00CE698C" w:rsidP="0093530B">
            <w:pPr>
              <w:spacing w:before="160" w:afterLines="30" w:after="72" w:line="240" w:lineRule="auto"/>
              <w:ind w:right="567"/>
              <w:rPr>
                <w:rFonts w:eastAsia="Calibri" w:cs="Calibri"/>
                <w:sz w:val="22"/>
                <w:szCs w:val="22"/>
                <w:lang w:eastAsia="en-US"/>
              </w:rPr>
            </w:pPr>
            <w:r>
              <w:rPr>
                <w:rFonts w:eastAsia="Calibri" w:cs="Calibri"/>
                <w:sz w:val="22"/>
                <w:szCs w:val="22"/>
                <w:lang w:eastAsia="en-US"/>
              </w:rPr>
              <w:t>16.00</w:t>
            </w:r>
            <w:r w:rsidRPr="008D52F8">
              <w:rPr>
                <w:rFonts w:eastAsia="Calibri" w:cs="Calibri"/>
                <w:sz w:val="22"/>
                <w:szCs w:val="22"/>
                <w:lang w:eastAsia="en-US"/>
              </w:rPr>
              <w:t xml:space="preserve"> Uhr</w:t>
            </w:r>
          </w:p>
        </w:tc>
        <w:tc>
          <w:tcPr>
            <w:tcW w:w="6685" w:type="dxa"/>
            <w:gridSpan w:val="2"/>
            <w:tcBorders>
              <w:top w:val="nil"/>
              <w:left w:val="nil"/>
              <w:bottom w:val="nil"/>
              <w:right w:val="nil"/>
            </w:tcBorders>
            <w:hideMark/>
          </w:tcPr>
          <w:p w:rsidR="00CE698C" w:rsidRPr="008D52F8" w:rsidRDefault="00CE698C" w:rsidP="0093530B">
            <w:pPr>
              <w:spacing w:before="160" w:afterLines="30" w:after="72" w:line="240" w:lineRule="auto"/>
              <w:ind w:right="567"/>
              <w:rPr>
                <w:rFonts w:eastAsia="Calibri" w:cs="Calibri"/>
                <w:sz w:val="22"/>
                <w:szCs w:val="22"/>
                <w:lang w:eastAsia="en-US"/>
              </w:rPr>
            </w:pPr>
            <w:r w:rsidRPr="008D52F8">
              <w:rPr>
                <w:rFonts w:eastAsia="Calibri" w:cs="Calibri"/>
                <w:sz w:val="22"/>
                <w:szCs w:val="22"/>
                <w:lang w:eastAsia="en-US"/>
              </w:rPr>
              <w:t xml:space="preserve">Ende der Veranstaltung </w:t>
            </w:r>
          </w:p>
        </w:tc>
      </w:tr>
    </w:tbl>
    <w:p w:rsidR="00CE698C" w:rsidRDefault="00CE698C" w:rsidP="001152A4">
      <w:pPr>
        <w:spacing w:beforeLines="40" w:before="96" w:afterLines="40" w:after="96" w:line="240" w:lineRule="auto"/>
        <w:ind w:right="737"/>
        <w:rPr>
          <w:rFonts w:cs="Calibri"/>
          <w:color w:val="000000"/>
        </w:rPr>
      </w:pPr>
    </w:p>
    <w:sectPr w:rsidR="00CE698C" w:rsidSect="004920D6">
      <w:headerReference w:type="default" r:id="rId13"/>
      <w:footerReference w:type="default" r:id="rId14"/>
      <w:pgSz w:w="11907" w:h="16839" w:code="9"/>
      <w:pgMar w:top="1417" w:right="1417" w:bottom="1134" w:left="1417" w:header="425"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18" w:rsidRDefault="004E7818" w:rsidP="000F2B95">
      <w:pPr>
        <w:spacing w:after="0" w:line="240" w:lineRule="auto"/>
      </w:pPr>
      <w:r>
        <w:separator/>
      </w:r>
    </w:p>
  </w:endnote>
  <w:endnote w:type="continuationSeparator" w:id="0">
    <w:p w:rsidR="004E7818" w:rsidRDefault="004E7818" w:rsidP="000F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95" w:rsidRDefault="000F2B95">
    <w:pPr>
      <w:pStyle w:val="Fuzeile"/>
      <w:jc w:val="center"/>
    </w:pPr>
  </w:p>
  <w:p w:rsidR="000F2B95" w:rsidRDefault="000F2B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18" w:rsidRDefault="004E7818" w:rsidP="000F2B95">
      <w:pPr>
        <w:spacing w:after="0" w:line="240" w:lineRule="auto"/>
      </w:pPr>
      <w:r>
        <w:separator/>
      </w:r>
    </w:p>
  </w:footnote>
  <w:footnote w:type="continuationSeparator" w:id="0">
    <w:p w:rsidR="004E7818" w:rsidRDefault="004E7818" w:rsidP="000F2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325510"/>
      <w:docPartObj>
        <w:docPartGallery w:val="Page Numbers (Top of Page)"/>
        <w:docPartUnique/>
      </w:docPartObj>
    </w:sdtPr>
    <w:sdtEndPr/>
    <w:sdtContent>
      <w:p w:rsidR="000F2B95" w:rsidRPr="004920D6" w:rsidRDefault="0079395C" w:rsidP="004920D6">
        <w:pPr>
          <w:pStyle w:val="Kopfzeile"/>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F26FFC">
          <w:rPr>
            <w:noProof/>
            <w:sz w:val="22"/>
            <w:szCs w:val="22"/>
          </w:rPr>
          <w:t>2</w:t>
        </w:r>
        <w:r>
          <w:rPr>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49E0"/>
    <w:multiLevelType w:val="hybridMultilevel"/>
    <w:tmpl w:val="BE8C9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C740D72"/>
    <w:multiLevelType w:val="hybridMultilevel"/>
    <w:tmpl w:val="FAEA69DC"/>
    <w:lvl w:ilvl="0" w:tplc="612673AA">
      <w:start w:val="1"/>
      <w:numFmt w:val="bullet"/>
      <w:lvlText w:val="-"/>
      <w:lvlJc w:val="left"/>
      <w:pPr>
        <w:ind w:left="720" w:hanging="360"/>
      </w:pPr>
      <w:rPr>
        <w:rFonts w:ascii="Calibri" w:hAnsi="Calibri" w:hint="default"/>
        <w:b w:val="0"/>
        <w:i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7B4A18"/>
    <w:multiLevelType w:val="hybridMultilevel"/>
    <w:tmpl w:val="71A080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58296DE5"/>
    <w:multiLevelType w:val="hybridMultilevel"/>
    <w:tmpl w:val="4D68FF42"/>
    <w:lvl w:ilvl="0" w:tplc="04070001">
      <w:start w:val="1"/>
      <w:numFmt w:val="bullet"/>
      <w:lvlText w:val=""/>
      <w:lvlJc w:val="left"/>
      <w:pPr>
        <w:ind w:left="720" w:hanging="360"/>
      </w:pPr>
      <w:rPr>
        <w:rFonts w:ascii="Symbol" w:hAnsi="Symbol"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79540E"/>
    <w:multiLevelType w:val="hybridMultilevel"/>
    <w:tmpl w:val="A8D23244"/>
    <w:lvl w:ilvl="0" w:tplc="A1A847A2">
      <w:start w:val="1"/>
      <w:numFmt w:val="bullet"/>
      <w:lvlText w:val=""/>
      <w:lvlJc w:val="left"/>
      <w:pPr>
        <w:ind w:left="720" w:hanging="360"/>
      </w:pPr>
      <w:rPr>
        <w:rFonts w:ascii="Symbol" w:hAnsi="Symbol"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220568"/>
    <w:multiLevelType w:val="hybridMultilevel"/>
    <w:tmpl w:val="3DE620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75"/>
    <w:rsid w:val="00016128"/>
    <w:rsid w:val="00047FE8"/>
    <w:rsid w:val="00053F52"/>
    <w:rsid w:val="000649FA"/>
    <w:rsid w:val="000707CA"/>
    <w:rsid w:val="00085BC5"/>
    <w:rsid w:val="00091837"/>
    <w:rsid w:val="0009190F"/>
    <w:rsid w:val="000968DE"/>
    <w:rsid w:val="000F2B95"/>
    <w:rsid w:val="000F7505"/>
    <w:rsid w:val="001152A4"/>
    <w:rsid w:val="0013243E"/>
    <w:rsid w:val="00140C89"/>
    <w:rsid w:val="001B3CAA"/>
    <w:rsid w:val="001F1F5D"/>
    <w:rsid w:val="001F2BF2"/>
    <w:rsid w:val="00223031"/>
    <w:rsid w:val="0023280D"/>
    <w:rsid w:val="002504B8"/>
    <w:rsid w:val="00264ADD"/>
    <w:rsid w:val="00270E40"/>
    <w:rsid w:val="00281E88"/>
    <w:rsid w:val="002A1E60"/>
    <w:rsid w:val="002B241C"/>
    <w:rsid w:val="00302C1C"/>
    <w:rsid w:val="0033497B"/>
    <w:rsid w:val="003401BE"/>
    <w:rsid w:val="003576EC"/>
    <w:rsid w:val="003923B0"/>
    <w:rsid w:val="003959CE"/>
    <w:rsid w:val="0039715A"/>
    <w:rsid w:val="003C6EA0"/>
    <w:rsid w:val="003D27AA"/>
    <w:rsid w:val="003F48BB"/>
    <w:rsid w:val="00434F66"/>
    <w:rsid w:val="00441304"/>
    <w:rsid w:val="004451EE"/>
    <w:rsid w:val="00484C1A"/>
    <w:rsid w:val="004920D6"/>
    <w:rsid w:val="004C3FD1"/>
    <w:rsid w:val="004D738F"/>
    <w:rsid w:val="004E2F6C"/>
    <w:rsid w:val="004E7818"/>
    <w:rsid w:val="004F0BA7"/>
    <w:rsid w:val="004F1E06"/>
    <w:rsid w:val="00512F96"/>
    <w:rsid w:val="00530938"/>
    <w:rsid w:val="0053616B"/>
    <w:rsid w:val="0053774D"/>
    <w:rsid w:val="00552F99"/>
    <w:rsid w:val="00562549"/>
    <w:rsid w:val="00571F61"/>
    <w:rsid w:val="005737CC"/>
    <w:rsid w:val="0057519F"/>
    <w:rsid w:val="00576D77"/>
    <w:rsid w:val="005960E0"/>
    <w:rsid w:val="005964FD"/>
    <w:rsid w:val="005A5C1A"/>
    <w:rsid w:val="005B319E"/>
    <w:rsid w:val="005E162D"/>
    <w:rsid w:val="005F21F2"/>
    <w:rsid w:val="005F4DEB"/>
    <w:rsid w:val="00602612"/>
    <w:rsid w:val="006101E9"/>
    <w:rsid w:val="00610F2C"/>
    <w:rsid w:val="00633109"/>
    <w:rsid w:val="00635DB5"/>
    <w:rsid w:val="00652D57"/>
    <w:rsid w:val="00660464"/>
    <w:rsid w:val="00664B75"/>
    <w:rsid w:val="00672C5E"/>
    <w:rsid w:val="0067593B"/>
    <w:rsid w:val="0069200D"/>
    <w:rsid w:val="006B67DD"/>
    <w:rsid w:val="006B6883"/>
    <w:rsid w:val="006D29C7"/>
    <w:rsid w:val="006F66E0"/>
    <w:rsid w:val="007116B4"/>
    <w:rsid w:val="00726873"/>
    <w:rsid w:val="00726A07"/>
    <w:rsid w:val="00761969"/>
    <w:rsid w:val="0079395C"/>
    <w:rsid w:val="00794175"/>
    <w:rsid w:val="007B5C49"/>
    <w:rsid w:val="007C1E23"/>
    <w:rsid w:val="00842685"/>
    <w:rsid w:val="00846FF3"/>
    <w:rsid w:val="00850C70"/>
    <w:rsid w:val="008775B5"/>
    <w:rsid w:val="00891EB4"/>
    <w:rsid w:val="008D19F7"/>
    <w:rsid w:val="008D52F8"/>
    <w:rsid w:val="008F10B9"/>
    <w:rsid w:val="0091139D"/>
    <w:rsid w:val="00936F3A"/>
    <w:rsid w:val="009448C4"/>
    <w:rsid w:val="0096335E"/>
    <w:rsid w:val="0097479A"/>
    <w:rsid w:val="00975A82"/>
    <w:rsid w:val="009864C3"/>
    <w:rsid w:val="00997316"/>
    <w:rsid w:val="009E54F2"/>
    <w:rsid w:val="00A1246E"/>
    <w:rsid w:val="00A21249"/>
    <w:rsid w:val="00A23B44"/>
    <w:rsid w:val="00A77224"/>
    <w:rsid w:val="00A8760A"/>
    <w:rsid w:val="00A95B6E"/>
    <w:rsid w:val="00A96653"/>
    <w:rsid w:val="00AB0E9D"/>
    <w:rsid w:val="00AB201E"/>
    <w:rsid w:val="00AE012F"/>
    <w:rsid w:val="00B330A1"/>
    <w:rsid w:val="00B3469D"/>
    <w:rsid w:val="00B371C4"/>
    <w:rsid w:val="00B4226D"/>
    <w:rsid w:val="00B47E5E"/>
    <w:rsid w:val="00B51C82"/>
    <w:rsid w:val="00BB0610"/>
    <w:rsid w:val="00BB54C8"/>
    <w:rsid w:val="00BD3BF8"/>
    <w:rsid w:val="00C0019E"/>
    <w:rsid w:val="00C2452A"/>
    <w:rsid w:val="00C35F7C"/>
    <w:rsid w:val="00C5104E"/>
    <w:rsid w:val="00C60FFF"/>
    <w:rsid w:val="00C80C51"/>
    <w:rsid w:val="00C84015"/>
    <w:rsid w:val="00CA4C0D"/>
    <w:rsid w:val="00CB34FD"/>
    <w:rsid w:val="00CB5E83"/>
    <w:rsid w:val="00CC48F0"/>
    <w:rsid w:val="00CE698C"/>
    <w:rsid w:val="00D21B0B"/>
    <w:rsid w:val="00D27494"/>
    <w:rsid w:val="00D3347B"/>
    <w:rsid w:val="00D45902"/>
    <w:rsid w:val="00D526AE"/>
    <w:rsid w:val="00D53545"/>
    <w:rsid w:val="00D567DA"/>
    <w:rsid w:val="00D73E39"/>
    <w:rsid w:val="00D87E4E"/>
    <w:rsid w:val="00DA3E20"/>
    <w:rsid w:val="00DC0F6C"/>
    <w:rsid w:val="00DD0DB1"/>
    <w:rsid w:val="00DF1602"/>
    <w:rsid w:val="00E105CC"/>
    <w:rsid w:val="00E116CE"/>
    <w:rsid w:val="00E128B5"/>
    <w:rsid w:val="00E23AE6"/>
    <w:rsid w:val="00E24E2C"/>
    <w:rsid w:val="00E373A4"/>
    <w:rsid w:val="00E42F5B"/>
    <w:rsid w:val="00E749F7"/>
    <w:rsid w:val="00E83C05"/>
    <w:rsid w:val="00EB79C6"/>
    <w:rsid w:val="00ED6E72"/>
    <w:rsid w:val="00F04A5A"/>
    <w:rsid w:val="00F06B3E"/>
    <w:rsid w:val="00F117D8"/>
    <w:rsid w:val="00F26FFC"/>
    <w:rsid w:val="00F410FC"/>
    <w:rsid w:val="00F72F6A"/>
    <w:rsid w:val="00F76466"/>
    <w:rsid w:val="00FC28D8"/>
    <w:rsid w:val="00FF7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4175"/>
    <w:pPr>
      <w:spacing w:after="280" w:line="280" w:lineRule="exact"/>
    </w:pPr>
    <w:rPr>
      <w:rFonts w:ascii="Calibri" w:eastAsia="Times New Roman" w:hAnsi="Calibri" w:cs="Times New Roman"/>
      <w:sz w:val="24"/>
      <w:szCs w:val="24"/>
      <w:lang w:eastAsia="ja-JP"/>
    </w:rPr>
  </w:style>
  <w:style w:type="paragraph" w:styleId="berschrift1">
    <w:name w:val="heading 1"/>
    <w:basedOn w:val="Standard"/>
    <w:next w:val="Standard"/>
    <w:link w:val="berschrift1Zchn"/>
    <w:uiPriority w:val="9"/>
    <w:qFormat/>
    <w:rsid w:val="0096335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uiPriority w:val="9"/>
    <w:unhideWhenUsed/>
    <w:qFormat/>
    <w:rsid w:val="0096335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iPriority w:val="9"/>
    <w:unhideWhenUsed/>
    <w:qFormat/>
    <w:rsid w:val="0096335E"/>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335E"/>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6335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6335E"/>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96335E"/>
    <w:pPr>
      <w:spacing w:after="0" w:line="240" w:lineRule="auto"/>
      <w:ind w:left="720"/>
      <w:contextualSpacing/>
    </w:pPr>
    <w:rPr>
      <w:rFonts w:asciiTheme="minorHAnsi" w:eastAsiaTheme="minorHAnsi" w:hAnsiTheme="minorHAnsi" w:cstheme="minorBidi"/>
      <w:szCs w:val="22"/>
      <w:lang w:eastAsia="en-US"/>
    </w:rPr>
  </w:style>
  <w:style w:type="character" w:styleId="Kommentarzeichen">
    <w:name w:val="annotation reference"/>
    <w:basedOn w:val="Absatz-Standardschriftart"/>
    <w:uiPriority w:val="99"/>
    <w:semiHidden/>
    <w:unhideWhenUsed/>
    <w:rsid w:val="00794175"/>
    <w:rPr>
      <w:sz w:val="16"/>
      <w:szCs w:val="16"/>
    </w:rPr>
  </w:style>
  <w:style w:type="paragraph" w:styleId="Sprechblasentext">
    <w:name w:val="Balloon Text"/>
    <w:basedOn w:val="Standard"/>
    <w:link w:val="SprechblasentextZchn"/>
    <w:uiPriority w:val="99"/>
    <w:semiHidden/>
    <w:unhideWhenUsed/>
    <w:rsid w:val="00FC28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28D8"/>
    <w:rPr>
      <w:rFonts w:ascii="Tahoma" w:eastAsia="Times New Roman" w:hAnsi="Tahoma" w:cs="Tahoma"/>
      <w:sz w:val="16"/>
      <w:szCs w:val="16"/>
      <w:lang w:eastAsia="ja-JP"/>
    </w:rPr>
  </w:style>
  <w:style w:type="paragraph" w:styleId="Kopfzeile">
    <w:name w:val="header"/>
    <w:basedOn w:val="Standard"/>
    <w:link w:val="KopfzeileZchn"/>
    <w:uiPriority w:val="99"/>
    <w:unhideWhenUsed/>
    <w:rsid w:val="000F2B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2B95"/>
    <w:rPr>
      <w:rFonts w:ascii="Calibri" w:eastAsia="Times New Roman" w:hAnsi="Calibri" w:cs="Times New Roman"/>
      <w:sz w:val="24"/>
      <w:szCs w:val="24"/>
      <w:lang w:eastAsia="ja-JP"/>
    </w:rPr>
  </w:style>
  <w:style w:type="paragraph" w:styleId="Fuzeile">
    <w:name w:val="footer"/>
    <w:basedOn w:val="Standard"/>
    <w:link w:val="FuzeileZchn"/>
    <w:uiPriority w:val="99"/>
    <w:unhideWhenUsed/>
    <w:rsid w:val="000F2B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2B95"/>
    <w:rPr>
      <w:rFonts w:ascii="Calibri" w:eastAsia="Times New Roman" w:hAnsi="Calibri" w:cs="Times New Roman"/>
      <w:sz w:val="24"/>
      <w:szCs w:val="24"/>
      <w:lang w:eastAsia="ja-JP"/>
    </w:rPr>
  </w:style>
  <w:style w:type="paragraph" w:customStyle="1" w:styleId="Default">
    <w:name w:val="Default"/>
    <w:rsid w:val="00E23AE6"/>
    <w:pPr>
      <w:autoSpaceDE w:val="0"/>
      <w:autoSpaceDN w:val="0"/>
      <w:adjustRightInd w:val="0"/>
      <w:spacing w:after="0" w:line="240" w:lineRule="auto"/>
    </w:pPr>
    <w:rPr>
      <w:rFonts w:ascii="Calibri" w:eastAsia="Times New Roman" w:hAnsi="Calibri" w:cs="Calibri"/>
      <w:color w:val="000000"/>
      <w:sz w:val="24"/>
      <w:szCs w:val="24"/>
      <w:lang w:eastAsia="de-DE"/>
    </w:rPr>
  </w:style>
  <w:style w:type="table" w:styleId="Tabellenraster">
    <w:name w:val="Table Grid"/>
    <w:basedOn w:val="NormaleTabelle"/>
    <w:uiPriority w:val="59"/>
    <w:rsid w:val="008D52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9747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479A"/>
    <w:rPr>
      <w:rFonts w:ascii="Calibri" w:eastAsia="Times New Roman" w:hAnsi="Calibri" w:cs="Times New Roman"/>
      <w:sz w:val="20"/>
      <w:szCs w:val="20"/>
      <w:lang w:eastAsia="ja-JP"/>
    </w:rPr>
  </w:style>
  <w:style w:type="paragraph" w:styleId="Kommentarthema">
    <w:name w:val="annotation subject"/>
    <w:basedOn w:val="Kommentartext"/>
    <w:next w:val="Kommentartext"/>
    <w:link w:val="KommentarthemaZchn"/>
    <w:uiPriority w:val="99"/>
    <w:semiHidden/>
    <w:unhideWhenUsed/>
    <w:rsid w:val="0097479A"/>
    <w:rPr>
      <w:b/>
      <w:bCs/>
    </w:rPr>
  </w:style>
  <w:style w:type="character" w:customStyle="1" w:styleId="KommentarthemaZchn">
    <w:name w:val="Kommentarthema Zchn"/>
    <w:basedOn w:val="KommentartextZchn"/>
    <w:link w:val="Kommentarthema"/>
    <w:uiPriority w:val="99"/>
    <w:semiHidden/>
    <w:rsid w:val="0097479A"/>
    <w:rPr>
      <w:rFonts w:ascii="Calibri" w:eastAsia="Times New Roman" w:hAnsi="Calibri" w:cs="Times New Roman"/>
      <w:b/>
      <w:bCs/>
      <w:sz w:val="20"/>
      <w:szCs w:val="20"/>
      <w:lang w:eastAsia="ja-JP"/>
    </w:rPr>
  </w:style>
  <w:style w:type="character" w:styleId="Hyperlink">
    <w:name w:val="Hyperlink"/>
    <w:basedOn w:val="Absatz-Standardschriftart"/>
    <w:uiPriority w:val="99"/>
    <w:unhideWhenUsed/>
    <w:rsid w:val="003971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4175"/>
    <w:pPr>
      <w:spacing w:after="280" w:line="280" w:lineRule="exact"/>
    </w:pPr>
    <w:rPr>
      <w:rFonts w:ascii="Calibri" w:eastAsia="Times New Roman" w:hAnsi="Calibri" w:cs="Times New Roman"/>
      <w:sz w:val="24"/>
      <w:szCs w:val="24"/>
      <w:lang w:eastAsia="ja-JP"/>
    </w:rPr>
  </w:style>
  <w:style w:type="paragraph" w:styleId="berschrift1">
    <w:name w:val="heading 1"/>
    <w:basedOn w:val="Standard"/>
    <w:next w:val="Standard"/>
    <w:link w:val="berschrift1Zchn"/>
    <w:uiPriority w:val="9"/>
    <w:qFormat/>
    <w:rsid w:val="0096335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uiPriority w:val="9"/>
    <w:unhideWhenUsed/>
    <w:qFormat/>
    <w:rsid w:val="0096335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iPriority w:val="9"/>
    <w:unhideWhenUsed/>
    <w:qFormat/>
    <w:rsid w:val="0096335E"/>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335E"/>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6335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6335E"/>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96335E"/>
    <w:pPr>
      <w:spacing w:after="0" w:line="240" w:lineRule="auto"/>
      <w:ind w:left="720"/>
      <w:contextualSpacing/>
    </w:pPr>
    <w:rPr>
      <w:rFonts w:asciiTheme="minorHAnsi" w:eastAsiaTheme="minorHAnsi" w:hAnsiTheme="minorHAnsi" w:cstheme="minorBidi"/>
      <w:szCs w:val="22"/>
      <w:lang w:eastAsia="en-US"/>
    </w:rPr>
  </w:style>
  <w:style w:type="character" w:styleId="Kommentarzeichen">
    <w:name w:val="annotation reference"/>
    <w:basedOn w:val="Absatz-Standardschriftart"/>
    <w:uiPriority w:val="99"/>
    <w:semiHidden/>
    <w:unhideWhenUsed/>
    <w:rsid w:val="00794175"/>
    <w:rPr>
      <w:sz w:val="16"/>
      <w:szCs w:val="16"/>
    </w:rPr>
  </w:style>
  <w:style w:type="paragraph" w:styleId="Sprechblasentext">
    <w:name w:val="Balloon Text"/>
    <w:basedOn w:val="Standard"/>
    <w:link w:val="SprechblasentextZchn"/>
    <w:uiPriority w:val="99"/>
    <w:semiHidden/>
    <w:unhideWhenUsed/>
    <w:rsid w:val="00FC28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28D8"/>
    <w:rPr>
      <w:rFonts w:ascii="Tahoma" w:eastAsia="Times New Roman" w:hAnsi="Tahoma" w:cs="Tahoma"/>
      <w:sz w:val="16"/>
      <w:szCs w:val="16"/>
      <w:lang w:eastAsia="ja-JP"/>
    </w:rPr>
  </w:style>
  <w:style w:type="paragraph" w:styleId="Kopfzeile">
    <w:name w:val="header"/>
    <w:basedOn w:val="Standard"/>
    <w:link w:val="KopfzeileZchn"/>
    <w:uiPriority w:val="99"/>
    <w:unhideWhenUsed/>
    <w:rsid w:val="000F2B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2B95"/>
    <w:rPr>
      <w:rFonts w:ascii="Calibri" w:eastAsia="Times New Roman" w:hAnsi="Calibri" w:cs="Times New Roman"/>
      <w:sz w:val="24"/>
      <w:szCs w:val="24"/>
      <w:lang w:eastAsia="ja-JP"/>
    </w:rPr>
  </w:style>
  <w:style w:type="paragraph" w:styleId="Fuzeile">
    <w:name w:val="footer"/>
    <w:basedOn w:val="Standard"/>
    <w:link w:val="FuzeileZchn"/>
    <w:uiPriority w:val="99"/>
    <w:unhideWhenUsed/>
    <w:rsid w:val="000F2B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2B95"/>
    <w:rPr>
      <w:rFonts w:ascii="Calibri" w:eastAsia="Times New Roman" w:hAnsi="Calibri" w:cs="Times New Roman"/>
      <w:sz w:val="24"/>
      <w:szCs w:val="24"/>
      <w:lang w:eastAsia="ja-JP"/>
    </w:rPr>
  </w:style>
  <w:style w:type="paragraph" w:customStyle="1" w:styleId="Default">
    <w:name w:val="Default"/>
    <w:rsid w:val="00E23AE6"/>
    <w:pPr>
      <w:autoSpaceDE w:val="0"/>
      <w:autoSpaceDN w:val="0"/>
      <w:adjustRightInd w:val="0"/>
      <w:spacing w:after="0" w:line="240" w:lineRule="auto"/>
    </w:pPr>
    <w:rPr>
      <w:rFonts w:ascii="Calibri" w:eastAsia="Times New Roman" w:hAnsi="Calibri" w:cs="Calibri"/>
      <w:color w:val="000000"/>
      <w:sz w:val="24"/>
      <w:szCs w:val="24"/>
      <w:lang w:eastAsia="de-DE"/>
    </w:rPr>
  </w:style>
  <w:style w:type="table" w:styleId="Tabellenraster">
    <w:name w:val="Table Grid"/>
    <w:basedOn w:val="NormaleTabelle"/>
    <w:uiPriority w:val="59"/>
    <w:rsid w:val="008D52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9747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479A"/>
    <w:rPr>
      <w:rFonts w:ascii="Calibri" w:eastAsia="Times New Roman" w:hAnsi="Calibri" w:cs="Times New Roman"/>
      <w:sz w:val="20"/>
      <w:szCs w:val="20"/>
      <w:lang w:eastAsia="ja-JP"/>
    </w:rPr>
  </w:style>
  <w:style w:type="paragraph" w:styleId="Kommentarthema">
    <w:name w:val="annotation subject"/>
    <w:basedOn w:val="Kommentartext"/>
    <w:next w:val="Kommentartext"/>
    <w:link w:val="KommentarthemaZchn"/>
    <w:uiPriority w:val="99"/>
    <w:semiHidden/>
    <w:unhideWhenUsed/>
    <w:rsid w:val="0097479A"/>
    <w:rPr>
      <w:b/>
      <w:bCs/>
    </w:rPr>
  </w:style>
  <w:style w:type="character" w:customStyle="1" w:styleId="KommentarthemaZchn">
    <w:name w:val="Kommentarthema Zchn"/>
    <w:basedOn w:val="KommentartextZchn"/>
    <w:link w:val="Kommentarthema"/>
    <w:uiPriority w:val="99"/>
    <w:semiHidden/>
    <w:rsid w:val="0097479A"/>
    <w:rPr>
      <w:rFonts w:ascii="Calibri" w:eastAsia="Times New Roman" w:hAnsi="Calibri" w:cs="Times New Roman"/>
      <w:b/>
      <w:bCs/>
      <w:sz w:val="20"/>
      <w:szCs w:val="20"/>
      <w:lang w:eastAsia="ja-JP"/>
    </w:rPr>
  </w:style>
  <w:style w:type="character" w:styleId="Hyperlink">
    <w:name w:val="Hyperlink"/>
    <w:basedOn w:val="Absatz-Standardschriftart"/>
    <w:uiPriority w:val="99"/>
    <w:unhideWhenUsed/>
    <w:rsid w:val="003971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
      <w:bodyDiv w:val="1"/>
      <w:marLeft w:val="0"/>
      <w:marRight w:val="0"/>
      <w:marTop w:val="0"/>
      <w:marBottom w:val="0"/>
      <w:divBdr>
        <w:top w:val="none" w:sz="0" w:space="0" w:color="auto"/>
        <w:left w:val="none" w:sz="0" w:space="0" w:color="auto"/>
        <w:bottom w:val="none" w:sz="0" w:space="0" w:color="auto"/>
        <w:right w:val="none" w:sz="0" w:space="0" w:color="auto"/>
      </w:divBdr>
    </w:div>
    <w:div w:id="558639740">
      <w:bodyDiv w:val="1"/>
      <w:marLeft w:val="0"/>
      <w:marRight w:val="0"/>
      <w:marTop w:val="0"/>
      <w:marBottom w:val="0"/>
      <w:divBdr>
        <w:top w:val="none" w:sz="0" w:space="0" w:color="auto"/>
        <w:left w:val="none" w:sz="0" w:space="0" w:color="auto"/>
        <w:bottom w:val="none" w:sz="0" w:space="0" w:color="auto"/>
        <w:right w:val="none" w:sz="0" w:space="0" w:color="auto"/>
      </w:divBdr>
    </w:div>
    <w:div w:id="951979765">
      <w:bodyDiv w:val="1"/>
      <w:marLeft w:val="0"/>
      <w:marRight w:val="0"/>
      <w:marTop w:val="0"/>
      <w:marBottom w:val="0"/>
      <w:divBdr>
        <w:top w:val="none" w:sz="0" w:space="0" w:color="auto"/>
        <w:left w:val="none" w:sz="0" w:space="0" w:color="auto"/>
        <w:bottom w:val="none" w:sz="0" w:space="0" w:color="auto"/>
        <w:right w:val="none" w:sz="0" w:space="0" w:color="auto"/>
      </w:divBdr>
    </w:div>
    <w:div w:id="13973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MZ_Seminare@engagement-global.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21D5CAF0.dotm</Template>
  <TotalTime>0</TotalTime>
  <Pages>1</Pages>
  <Words>852</Words>
  <Characters>5370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Engagement-Global</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becker_syl</dc:creator>
  <cp:lastModifiedBy>becker_syl</cp:lastModifiedBy>
  <cp:revision>12</cp:revision>
  <cp:lastPrinted>2015-08-04T08:37:00Z</cp:lastPrinted>
  <dcterms:created xsi:type="dcterms:W3CDTF">2016-01-25T09:13:00Z</dcterms:created>
  <dcterms:modified xsi:type="dcterms:W3CDTF">2016-01-27T15:07:00Z</dcterms:modified>
</cp:coreProperties>
</file>